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bookmarkStart w:id="0" w:name="_GoBack"/>
      <w:bookmarkEnd w:id="0"/>
    </w:p>
    <w:p w14:paraId="7D058C7E" w14:textId="77777777" w:rsidR="00436312" w:rsidRDefault="00436312" w:rsidP="00FE1D68">
      <w:pPr>
        <w:pStyle w:val="ny-h1-sub"/>
      </w:pPr>
    </w:p>
    <w:p w14:paraId="7D058C7F" w14:textId="165ED998" w:rsidR="00B56158" w:rsidRPr="00B56158" w:rsidRDefault="0034007F" w:rsidP="00E71E15">
      <w:pPr>
        <w:pStyle w:val="ny-h1-sub"/>
      </w:pPr>
      <w:bookmarkStart w:id="1" w:name="OLE_LINK30"/>
      <w:bookmarkStart w:id="2" w:name="OLE_LINK31"/>
      <w:r>
        <w:t xml:space="preserve">Topic </w:t>
      </w:r>
      <w:r w:rsidR="00B238B6">
        <w:t>D</w:t>
      </w:r>
    </w:p>
    <w:bookmarkEnd w:id="1"/>
    <w:bookmarkEnd w:id="2"/>
    <w:p w14:paraId="2ED3BD29" w14:textId="28127A3E" w:rsidR="00B238B6" w:rsidRPr="00B56158" w:rsidRDefault="00B238B6" w:rsidP="00B238B6">
      <w:pPr>
        <w:pStyle w:val="ny-h1"/>
      </w:pPr>
      <w:r>
        <w:t>Further Applications</w:t>
      </w:r>
    </w:p>
    <w:p w14:paraId="7D058C81" w14:textId="410DEBAB" w:rsidR="00C01267" w:rsidRPr="002D2BE1" w:rsidRDefault="00B238B6"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proofErr w:type="gramStart"/>
      <w:r>
        <w:rPr>
          <w:rStyle w:val="ny-standards"/>
          <w:b/>
        </w:rPr>
        <w:t>5</w:t>
      </w:r>
      <w:r w:rsidR="00C344BC" w:rsidRPr="00FE1D68">
        <w:rPr>
          <w:rStyle w:val="ny-standards"/>
          <w:b/>
        </w:rPr>
        <w:t>.</w:t>
      </w:r>
      <w:r>
        <w:rPr>
          <w:rStyle w:val="ny-standards"/>
          <w:b/>
        </w:rPr>
        <w:t>NF</w:t>
      </w:r>
      <w:r w:rsidR="00C344BC" w:rsidRPr="00FE1D68">
        <w:rPr>
          <w:rStyle w:val="ny-standards"/>
          <w:b/>
        </w:rPr>
        <w:t>.</w:t>
      </w:r>
      <w:r>
        <w:rPr>
          <w:rStyle w:val="ny-standards"/>
          <w:b/>
        </w:rPr>
        <w:t>1</w:t>
      </w:r>
      <w:proofErr w:type="gramEnd"/>
      <w:r w:rsidR="009D05D1" w:rsidRPr="00FE1D68">
        <w:rPr>
          <w:rStyle w:val="ny-standards"/>
        </w:rPr>
        <w:t xml:space="preserve">, </w:t>
      </w:r>
      <w:r w:rsidRPr="002134B2">
        <w:rPr>
          <w:rStyle w:val="ny-standards"/>
          <w:b/>
        </w:rPr>
        <w:t>5</w:t>
      </w:r>
      <w:r w:rsidR="00C344BC" w:rsidRPr="002134B2">
        <w:rPr>
          <w:rStyle w:val="ny-standards"/>
          <w:b/>
        </w:rPr>
        <w:t>.</w:t>
      </w:r>
      <w:r w:rsidRPr="002134B2">
        <w:rPr>
          <w:rStyle w:val="ny-standards"/>
          <w:b/>
        </w:rPr>
        <w:t>NF</w:t>
      </w:r>
      <w:r w:rsidR="00C344BC" w:rsidRPr="002134B2">
        <w:rPr>
          <w:rStyle w:val="ny-standards"/>
          <w:b/>
        </w:rPr>
        <w:t>.</w:t>
      </w:r>
      <w:r w:rsidRPr="002134B2">
        <w:rPr>
          <w:rStyle w:val="ny-standards"/>
          <w:b/>
        </w:rPr>
        <w:t>2</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150"/>
        <w:gridCol w:w="1010"/>
        <w:gridCol w:w="6667"/>
      </w:tblGrid>
      <w:tr w:rsidR="000D1B32" w:rsidRPr="00FE1D68" w14:paraId="6C4B9E96" w14:textId="77777777" w:rsidTr="006C4F3F">
        <w:trPr>
          <w:trHeight w:val="1400"/>
        </w:trPr>
        <w:tc>
          <w:tcPr>
            <w:tcW w:w="2150" w:type="dxa"/>
            <w:tcMar>
              <w:top w:w="20" w:type="dxa"/>
              <w:left w:w="80" w:type="dxa"/>
            </w:tcMar>
          </w:tcPr>
          <w:p w14:paraId="2646E5B3" w14:textId="77777777" w:rsidR="000D1B32" w:rsidRPr="00936EB7" w:rsidRDefault="000D1B32" w:rsidP="007B75FE">
            <w:pPr>
              <w:pStyle w:val="ny-standard-chart"/>
              <w:tabs>
                <w:tab w:val="clear" w:pos="2160"/>
                <w:tab w:val="left" w:pos="940"/>
              </w:tabs>
              <w:rPr>
                <w:rStyle w:val="ny-standard-chart-title"/>
              </w:rPr>
            </w:pPr>
            <w:r w:rsidRPr="00936EB7">
              <w:rPr>
                <w:rStyle w:val="ny-standard-chart-title"/>
              </w:rPr>
              <w:t>Focus Standard:</w:t>
            </w:r>
          </w:p>
        </w:tc>
        <w:tc>
          <w:tcPr>
            <w:tcW w:w="1010" w:type="dxa"/>
            <w:tcMar>
              <w:top w:w="20" w:type="dxa"/>
              <w:left w:w="80" w:type="dxa"/>
            </w:tcMar>
          </w:tcPr>
          <w:p w14:paraId="08E6C4FE" w14:textId="77777777" w:rsidR="000D1B32" w:rsidRDefault="000D1B32" w:rsidP="007B75FE">
            <w:pPr>
              <w:pStyle w:val="ny-standard-chart"/>
            </w:pPr>
            <w:r>
              <w:t>5.NF.1</w:t>
            </w:r>
          </w:p>
          <w:p w14:paraId="18200A42" w14:textId="77777777" w:rsidR="000D1B32" w:rsidRDefault="000D1B32" w:rsidP="007B75FE">
            <w:pPr>
              <w:pStyle w:val="ny-standard-chart"/>
            </w:pPr>
          </w:p>
          <w:p w14:paraId="2036527B" w14:textId="77777777" w:rsidR="000D1B32" w:rsidRDefault="000D1B32" w:rsidP="007B75FE">
            <w:pPr>
              <w:pStyle w:val="ny-standard-chart"/>
            </w:pPr>
          </w:p>
          <w:p w14:paraId="5F06FD9E" w14:textId="77777777" w:rsidR="000D1B32" w:rsidRPr="00FE1D68" w:rsidRDefault="000D1B32" w:rsidP="007B75FE">
            <w:pPr>
              <w:pStyle w:val="ny-standard-chart"/>
            </w:pPr>
          </w:p>
        </w:tc>
        <w:tc>
          <w:tcPr>
            <w:tcW w:w="6667" w:type="dxa"/>
            <w:tcMar>
              <w:top w:w="20" w:type="dxa"/>
              <w:left w:w="80" w:type="dxa"/>
            </w:tcMar>
          </w:tcPr>
          <w:p w14:paraId="2A3C746F" w14:textId="12BFE1A9" w:rsidR="000D1B32" w:rsidRPr="001C1E9F" w:rsidRDefault="000D1B32" w:rsidP="002F26C1">
            <w:pPr>
              <w:pStyle w:val="ny-standard-chart"/>
              <w:spacing w:line="240" w:lineRule="atLeast"/>
              <w:rPr>
                <w:i/>
              </w:rPr>
            </w:pPr>
            <w:r w:rsidRPr="0064118D">
              <w:t xml:space="preserve">Add and subtract fractions with unlike denominators (including mixed numbers) by replacing given fractions with equivalent fractions in such a way as to produce an equivalent sum or difference of fractions with like denominators. </w:t>
            </w:r>
            <w:r w:rsidR="00C02D68">
              <w:t xml:space="preserve"> </w:t>
            </w:r>
            <w:r w:rsidR="002F26C1" w:rsidRPr="00FE11DE">
              <w:rPr>
                <w:i/>
              </w:rPr>
              <w:t xml:space="preserve">For example, 2/3 + 5/4 = 8/12 + 15/12 = 23/12. </w:t>
            </w:r>
            <w:r w:rsidR="00C02D68">
              <w:rPr>
                <w:i/>
              </w:rPr>
              <w:t xml:space="preserve"> </w:t>
            </w:r>
            <w:r w:rsidR="002F26C1" w:rsidRPr="00FE11DE">
              <w:rPr>
                <w:i/>
              </w:rPr>
              <w:t>(In gene</w:t>
            </w:r>
            <w:r w:rsidR="002F26C1">
              <w:rPr>
                <w:i/>
              </w:rPr>
              <w:t xml:space="preserve">ral, a/b + c/d = (ad + </w:t>
            </w:r>
            <w:proofErr w:type="spellStart"/>
            <w:r w:rsidR="002F26C1">
              <w:rPr>
                <w:i/>
              </w:rPr>
              <w:t>bc</w:t>
            </w:r>
            <w:proofErr w:type="spellEnd"/>
            <w:r w:rsidR="002F26C1">
              <w:rPr>
                <w:i/>
              </w:rPr>
              <w:t>)/bd.)</w:t>
            </w:r>
            <w:r w:rsidRPr="0064118D">
              <w:t xml:space="preserve"> </w:t>
            </w:r>
          </w:p>
        </w:tc>
      </w:tr>
      <w:tr w:rsidR="000D1B32" w:rsidRPr="00FE1D68" w14:paraId="64D7B620" w14:textId="77777777" w:rsidTr="007B75FE">
        <w:tc>
          <w:tcPr>
            <w:tcW w:w="2150" w:type="dxa"/>
            <w:tcMar>
              <w:top w:w="20" w:type="dxa"/>
              <w:left w:w="80" w:type="dxa"/>
            </w:tcMar>
          </w:tcPr>
          <w:p w14:paraId="2C0FDFA6" w14:textId="77777777" w:rsidR="000D1B32" w:rsidRPr="00936EB7" w:rsidRDefault="000D1B32" w:rsidP="007B75FE">
            <w:pPr>
              <w:pStyle w:val="ny-standard-chart"/>
              <w:tabs>
                <w:tab w:val="clear" w:pos="2160"/>
                <w:tab w:val="left" w:pos="940"/>
              </w:tabs>
              <w:rPr>
                <w:rStyle w:val="ny-standard-chart-title"/>
              </w:rPr>
            </w:pPr>
          </w:p>
        </w:tc>
        <w:tc>
          <w:tcPr>
            <w:tcW w:w="1010" w:type="dxa"/>
            <w:tcMar>
              <w:top w:w="20" w:type="dxa"/>
              <w:left w:w="80" w:type="dxa"/>
            </w:tcMar>
          </w:tcPr>
          <w:p w14:paraId="7803A038" w14:textId="77777777" w:rsidR="000D1B32" w:rsidRDefault="000D1B32" w:rsidP="007B75FE">
            <w:pPr>
              <w:pStyle w:val="ny-standard-chart"/>
            </w:pPr>
            <w:r>
              <w:t>5.NF.2</w:t>
            </w:r>
          </w:p>
        </w:tc>
        <w:tc>
          <w:tcPr>
            <w:tcW w:w="6667" w:type="dxa"/>
            <w:tcMar>
              <w:top w:w="20" w:type="dxa"/>
              <w:left w:w="80" w:type="dxa"/>
            </w:tcMar>
          </w:tcPr>
          <w:p w14:paraId="3E267809" w14:textId="4CA6BEAD" w:rsidR="000D1B32" w:rsidRPr="0064118D" w:rsidRDefault="000D1B32" w:rsidP="002F26C1">
            <w:pPr>
              <w:pStyle w:val="ny-standard-chart"/>
            </w:pPr>
            <w:r w:rsidRPr="0064118D">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w:t>
            </w:r>
            <w:r w:rsidRPr="0064118D">
              <w:rPr>
                <w:i/>
              </w:rPr>
              <w:t xml:space="preserve">  </w:t>
            </w:r>
            <w:r w:rsidR="002F26C1" w:rsidRPr="00FE11DE">
              <w:rPr>
                <w:i/>
              </w:rPr>
              <w:t>For example,</w:t>
            </w:r>
            <w:r w:rsidR="002F26C1" w:rsidRPr="00FE11DE">
              <w:t xml:space="preserve"> </w:t>
            </w:r>
            <w:r w:rsidR="002F26C1" w:rsidRPr="00FE11DE">
              <w:rPr>
                <w:i/>
              </w:rPr>
              <w:t>recognize an incorrect result 2/5 + 1/2 = 3/7, by observing that 3/7 &lt; 1/2.</w:t>
            </w:r>
          </w:p>
        </w:tc>
      </w:tr>
      <w:tr w:rsidR="000D1B32" w:rsidRPr="00FE1D68" w14:paraId="18CDD53E" w14:textId="77777777" w:rsidTr="0057317D">
        <w:trPr>
          <w:trHeight w:val="367"/>
        </w:trPr>
        <w:tc>
          <w:tcPr>
            <w:tcW w:w="2150" w:type="dxa"/>
            <w:tcMar>
              <w:top w:w="20" w:type="dxa"/>
              <w:left w:w="80" w:type="dxa"/>
            </w:tcMar>
          </w:tcPr>
          <w:p w14:paraId="4272E70E" w14:textId="77777777" w:rsidR="000D1B32" w:rsidRPr="00936EB7" w:rsidRDefault="000D1B32" w:rsidP="007B75FE">
            <w:pPr>
              <w:pStyle w:val="ny-standard-chart"/>
              <w:tabs>
                <w:tab w:val="clear" w:pos="2160"/>
                <w:tab w:val="left" w:pos="940"/>
              </w:tabs>
              <w:rPr>
                <w:rStyle w:val="ny-standard-chart-title"/>
              </w:rPr>
            </w:pPr>
            <w:r w:rsidRPr="00936EB7">
              <w:rPr>
                <w:rStyle w:val="ny-standard-chart-title"/>
              </w:rPr>
              <w:t>Instructional Days:</w:t>
            </w:r>
          </w:p>
        </w:tc>
        <w:tc>
          <w:tcPr>
            <w:tcW w:w="1010" w:type="dxa"/>
            <w:tcMar>
              <w:top w:w="20" w:type="dxa"/>
              <w:left w:w="80" w:type="dxa"/>
            </w:tcMar>
          </w:tcPr>
          <w:p w14:paraId="4D16E079" w14:textId="78767740" w:rsidR="000D1B32" w:rsidRPr="00FE1D68" w:rsidRDefault="000D1B32" w:rsidP="007B75FE">
            <w:pPr>
              <w:pStyle w:val="ny-standard-chart"/>
            </w:pPr>
            <w:r>
              <w:t>4</w:t>
            </w:r>
          </w:p>
        </w:tc>
        <w:tc>
          <w:tcPr>
            <w:tcW w:w="6667" w:type="dxa"/>
            <w:tcMar>
              <w:top w:w="20" w:type="dxa"/>
              <w:left w:w="80" w:type="dxa"/>
            </w:tcMar>
          </w:tcPr>
          <w:p w14:paraId="01AE5A60" w14:textId="33EDDD79" w:rsidR="000D1B32" w:rsidRPr="00FE1D68" w:rsidRDefault="000D1B32" w:rsidP="007B75FE">
            <w:pPr>
              <w:pStyle w:val="ny-standard-chart"/>
            </w:pPr>
          </w:p>
        </w:tc>
      </w:tr>
      <w:tr w:rsidR="000D1B32" w:rsidRPr="00FE1D68" w14:paraId="06B2C614" w14:textId="77777777" w:rsidTr="007B75FE">
        <w:tc>
          <w:tcPr>
            <w:tcW w:w="2150" w:type="dxa"/>
            <w:tcMar>
              <w:top w:w="20" w:type="dxa"/>
              <w:left w:w="80" w:type="dxa"/>
            </w:tcMar>
          </w:tcPr>
          <w:p w14:paraId="2B7A6021" w14:textId="475630A4" w:rsidR="000D1B32" w:rsidRPr="00936EB7" w:rsidRDefault="000D1B32" w:rsidP="0057317D">
            <w:pPr>
              <w:pStyle w:val="ny-standard-chart"/>
              <w:tabs>
                <w:tab w:val="clear" w:pos="2160"/>
                <w:tab w:val="left" w:pos="940"/>
              </w:tabs>
              <w:rPr>
                <w:rStyle w:val="ny-standard-chart-title"/>
              </w:rPr>
            </w:pPr>
            <w:r w:rsidRPr="00936EB7">
              <w:rPr>
                <w:rStyle w:val="ny-standard-chart-title"/>
              </w:rPr>
              <w:t>Coherence</w:t>
            </w:r>
            <w:r w:rsidR="0057317D">
              <w:rPr>
                <w:rStyle w:val="ny-standard-chart-title"/>
              </w:rPr>
              <w:tab/>
            </w:r>
            <w:r>
              <w:rPr>
                <w:rStyle w:val="ny-standard-chart-title"/>
              </w:rPr>
              <w:t>-</w:t>
            </w:r>
            <w:r w:rsidRPr="00936EB7">
              <w:rPr>
                <w:rStyle w:val="ny-standard-chart-title"/>
              </w:rPr>
              <w:t>Links from:</w:t>
            </w:r>
          </w:p>
        </w:tc>
        <w:tc>
          <w:tcPr>
            <w:tcW w:w="1010" w:type="dxa"/>
            <w:tcMar>
              <w:top w:w="20" w:type="dxa"/>
              <w:left w:w="80" w:type="dxa"/>
            </w:tcMar>
          </w:tcPr>
          <w:p w14:paraId="10C689BD" w14:textId="77777777" w:rsidR="000D1B32" w:rsidRPr="00FE1D68" w:rsidRDefault="000D1B32" w:rsidP="007B75FE">
            <w:pPr>
              <w:pStyle w:val="ny-standard-chart"/>
            </w:pPr>
            <w:r w:rsidRPr="00FE1D68">
              <w:t>G</w:t>
            </w:r>
            <w:r>
              <w:t>4</w:t>
            </w:r>
            <w:r w:rsidRPr="008B731F">
              <w:rPr>
                <w:rFonts w:asciiTheme="minorHAnsi" w:hAnsiTheme="minorHAnsi" w:cstheme="minorHAnsi"/>
              </w:rPr>
              <w:t>–</w:t>
            </w:r>
            <w:r w:rsidRPr="00FE1D68">
              <w:t>M</w:t>
            </w:r>
            <w:r>
              <w:t>5</w:t>
            </w:r>
          </w:p>
        </w:tc>
        <w:tc>
          <w:tcPr>
            <w:tcW w:w="6667" w:type="dxa"/>
            <w:tcMar>
              <w:top w:w="20" w:type="dxa"/>
              <w:left w:w="80" w:type="dxa"/>
            </w:tcMar>
          </w:tcPr>
          <w:p w14:paraId="2B9ED088" w14:textId="592AAE13" w:rsidR="000D1B32" w:rsidRPr="00FE1D68" w:rsidRDefault="004239DD" w:rsidP="007B75FE">
            <w:pPr>
              <w:pStyle w:val="ny-standard-chart"/>
            </w:pPr>
            <w:r w:rsidRPr="000562F3">
              <w:rPr>
                <w:color w:val="auto"/>
              </w:rPr>
              <w:t>Fraction Equivalence, Ordering, and Operations</w:t>
            </w:r>
          </w:p>
        </w:tc>
      </w:tr>
      <w:tr w:rsidR="000D1B32" w:rsidRPr="00FE1D68" w14:paraId="2E1889AC" w14:textId="77777777" w:rsidTr="007B75FE">
        <w:tc>
          <w:tcPr>
            <w:tcW w:w="2150" w:type="dxa"/>
            <w:vMerge w:val="restart"/>
            <w:tcMar>
              <w:top w:w="20" w:type="dxa"/>
              <w:left w:w="80" w:type="dxa"/>
            </w:tcMar>
          </w:tcPr>
          <w:p w14:paraId="1365AA7C" w14:textId="5094DA92" w:rsidR="000D1B32" w:rsidRPr="00936EB7" w:rsidRDefault="0057317D" w:rsidP="007B75FE">
            <w:pPr>
              <w:pStyle w:val="ny-standard-chart"/>
              <w:tabs>
                <w:tab w:val="clear" w:pos="2160"/>
                <w:tab w:val="left" w:pos="940"/>
              </w:tabs>
              <w:rPr>
                <w:rStyle w:val="ny-standard-chart-title"/>
              </w:rPr>
            </w:pPr>
            <w:r>
              <w:rPr>
                <w:rStyle w:val="ny-standard-chart-title"/>
              </w:rPr>
              <w:tab/>
            </w:r>
            <w:r w:rsidR="000D1B32">
              <w:rPr>
                <w:rStyle w:val="ny-standard-chart-title"/>
              </w:rPr>
              <w:t>-</w:t>
            </w:r>
            <w:r w:rsidR="000D1B32" w:rsidRPr="00380B56">
              <w:rPr>
                <w:rStyle w:val="ny-standard-chart-title"/>
              </w:rPr>
              <w:t xml:space="preserve">Links </w:t>
            </w:r>
            <w:r w:rsidR="000D1B32" w:rsidRPr="00936EB7">
              <w:rPr>
                <w:rStyle w:val="ny-standard-chart-title"/>
              </w:rPr>
              <w:t>to:</w:t>
            </w:r>
          </w:p>
        </w:tc>
        <w:tc>
          <w:tcPr>
            <w:tcW w:w="1010" w:type="dxa"/>
            <w:tcMar>
              <w:top w:w="20" w:type="dxa"/>
              <w:left w:w="80" w:type="dxa"/>
            </w:tcMar>
          </w:tcPr>
          <w:p w14:paraId="3E4A19E2" w14:textId="77777777" w:rsidR="000D1B32" w:rsidRPr="00FE1D68" w:rsidRDefault="000D1B32" w:rsidP="007B75FE">
            <w:pPr>
              <w:pStyle w:val="ny-standard-chart"/>
            </w:pPr>
            <w:r>
              <w:t>G5</w:t>
            </w:r>
            <w:r w:rsidRPr="008B731F">
              <w:rPr>
                <w:rFonts w:asciiTheme="minorHAnsi" w:hAnsiTheme="minorHAnsi" w:cstheme="minorHAnsi"/>
              </w:rPr>
              <w:t>–</w:t>
            </w:r>
            <w:r w:rsidRPr="00FE1D68">
              <w:t>M</w:t>
            </w:r>
            <w:r>
              <w:t>1</w:t>
            </w:r>
          </w:p>
        </w:tc>
        <w:tc>
          <w:tcPr>
            <w:tcW w:w="6667" w:type="dxa"/>
            <w:tcMar>
              <w:top w:w="20" w:type="dxa"/>
              <w:left w:w="80" w:type="dxa"/>
            </w:tcMar>
          </w:tcPr>
          <w:p w14:paraId="3BCFCDD7" w14:textId="1A501D90" w:rsidR="000D1B32" w:rsidRPr="00FE1D68" w:rsidRDefault="004239DD" w:rsidP="007B75FE">
            <w:pPr>
              <w:pStyle w:val="ny-standard-chart"/>
            </w:pPr>
            <w:r w:rsidRPr="000562F3">
              <w:rPr>
                <w:color w:val="auto"/>
              </w:rPr>
              <w:t>Place Value and Decimal Fractions</w:t>
            </w:r>
          </w:p>
        </w:tc>
      </w:tr>
      <w:tr w:rsidR="000D1B32" w:rsidRPr="00FE1D68" w14:paraId="38D6CEFF" w14:textId="77777777" w:rsidTr="007B75FE">
        <w:tc>
          <w:tcPr>
            <w:tcW w:w="2150" w:type="dxa"/>
            <w:vMerge/>
            <w:tcMar>
              <w:top w:w="20" w:type="dxa"/>
              <w:left w:w="80" w:type="dxa"/>
            </w:tcMar>
          </w:tcPr>
          <w:p w14:paraId="7E6659C8" w14:textId="77777777" w:rsidR="000D1B32" w:rsidRPr="00936EB7" w:rsidRDefault="000D1B32" w:rsidP="007B75FE">
            <w:pPr>
              <w:pStyle w:val="ny-standard-chart"/>
              <w:tabs>
                <w:tab w:val="clear" w:pos="2160"/>
                <w:tab w:val="left" w:pos="940"/>
              </w:tabs>
              <w:ind w:left="1060"/>
              <w:rPr>
                <w:rStyle w:val="ny-standard-chart-title"/>
              </w:rPr>
            </w:pPr>
          </w:p>
        </w:tc>
        <w:tc>
          <w:tcPr>
            <w:tcW w:w="1010" w:type="dxa"/>
            <w:tcMar>
              <w:top w:w="20" w:type="dxa"/>
              <w:left w:w="80" w:type="dxa"/>
            </w:tcMar>
          </w:tcPr>
          <w:p w14:paraId="378F46BE" w14:textId="77777777" w:rsidR="000D1B32" w:rsidRPr="00FE1D68" w:rsidRDefault="000D1B32" w:rsidP="007B75FE">
            <w:pPr>
              <w:pStyle w:val="ny-standard-chart"/>
            </w:pPr>
            <w:r>
              <w:t>G5</w:t>
            </w:r>
            <w:r w:rsidRPr="008B731F">
              <w:rPr>
                <w:rFonts w:asciiTheme="minorHAnsi" w:hAnsiTheme="minorHAnsi" w:cstheme="minorHAnsi"/>
              </w:rPr>
              <w:t>–</w:t>
            </w:r>
            <w:r w:rsidRPr="00FE1D68">
              <w:t>M</w:t>
            </w:r>
            <w:r>
              <w:t>4</w:t>
            </w:r>
          </w:p>
        </w:tc>
        <w:tc>
          <w:tcPr>
            <w:tcW w:w="6667" w:type="dxa"/>
            <w:tcMar>
              <w:top w:w="20" w:type="dxa"/>
              <w:left w:w="80" w:type="dxa"/>
            </w:tcMar>
          </w:tcPr>
          <w:p w14:paraId="0E99AEE2" w14:textId="0E8AD13E" w:rsidR="000D1B32" w:rsidRPr="00FE1D68" w:rsidRDefault="004239DD" w:rsidP="007B75FE">
            <w:pPr>
              <w:pStyle w:val="ny-standard-chart"/>
            </w:pPr>
            <w:r w:rsidRPr="000562F3">
              <w:rPr>
                <w:color w:val="auto"/>
              </w:rPr>
              <w:t>Multiplication and Division of Fractions and Decimal Fractions</w:t>
            </w:r>
          </w:p>
        </w:tc>
      </w:tr>
    </w:tbl>
    <w:p w14:paraId="68D0F9B3" w14:textId="4A8703BB" w:rsidR="008B0F34" w:rsidRDefault="007B570F">
      <w:pPr>
        <w:pStyle w:val="ny-paragraph"/>
        <w:spacing w:before="240"/>
      </w:pPr>
      <w:r w:rsidRPr="00ED0D41">
        <w:t>Topic D opens with students estimating the value of expressions involving sums and differences with fractions.  “</w:t>
      </w:r>
      <w:r w:rsidR="00AB07B7">
        <w:t>Will</w:t>
      </w:r>
      <w:r w:rsidRPr="00ED0D41">
        <w:t xml:space="preserve"> your sum </w:t>
      </w:r>
      <w:r w:rsidR="00700320">
        <w:t xml:space="preserve">be </w:t>
      </w:r>
      <w:r w:rsidRPr="00ED0D41">
        <w:t xml:space="preserve">less than or greater than one half?  </w:t>
      </w:r>
      <w:proofErr w:type="gramStart"/>
      <w:r w:rsidRPr="00ED0D41">
        <w:t>One?</w:t>
      </w:r>
      <w:proofErr w:type="gramEnd"/>
      <w:r w:rsidRPr="00ED0D41">
        <w:t xml:space="preserve">  How do you know?”  Though these conversations have been embedded within almost every </w:t>
      </w:r>
      <w:r w:rsidR="0057317D">
        <w:t xml:space="preserve">Student </w:t>
      </w:r>
      <w:r w:rsidR="008B0F34">
        <w:t>D</w:t>
      </w:r>
      <w:r w:rsidRPr="00ED0D41">
        <w:t xml:space="preserve">ebrief up to this point, by setting aside </w:t>
      </w:r>
      <w:proofErr w:type="gramStart"/>
      <w:r w:rsidRPr="00ED0D41">
        <w:t xml:space="preserve">an instructional day to dig deeply into logical arguments, students </w:t>
      </w:r>
      <w:r w:rsidR="00AB07B7">
        <w:t xml:space="preserve">can easily </w:t>
      </w:r>
      <w:r w:rsidRPr="00ED0D41">
        <w:t>forget</w:t>
      </w:r>
      <w:proofErr w:type="gramEnd"/>
      <w:r w:rsidRPr="00ED0D41">
        <w:t xml:space="preserve"> to make sense of numbers when calculating.  Th</w:t>
      </w:r>
      <w:r w:rsidR="00CA00D0">
        <w:t>is is really the theme of this t</w:t>
      </w:r>
      <w:r w:rsidR="00AB07B7">
        <w:t>opic</w:t>
      </w:r>
      <w:r w:rsidR="00DE2F4E">
        <w:t>—</w:t>
      </w:r>
      <w:r w:rsidR="008B0F34">
        <w:t>r</w:t>
      </w:r>
      <w:r w:rsidRPr="00ED0D41">
        <w:t>easoning while using fractions.</w:t>
      </w:r>
    </w:p>
    <w:p w14:paraId="475975FD" w14:textId="7991E874" w:rsidR="008B0F34" w:rsidRDefault="00AB07B7" w:rsidP="002263EC">
      <w:pPr>
        <w:pStyle w:val="ny-paragraph"/>
      </w:pPr>
      <w:r>
        <w:t xml:space="preserve">In </w:t>
      </w:r>
      <w:r w:rsidR="00DA7C9A">
        <w:t xml:space="preserve">Lesson </w:t>
      </w:r>
      <w:r w:rsidR="005D2E3F">
        <w:t>14</w:t>
      </w:r>
      <w:r>
        <w:t xml:space="preserve">, </w:t>
      </w:r>
      <w:r w:rsidR="007B570F" w:rsidRPr="00ED0D41">
        <w:t xml:space="preserve">students look for </w:t>
      </w:r>
      <w:r>
        <w:t xml:space="preserve">number </w:t>
      </w:r>
      <w:r w:rsidR="007B570F" w:rsidRPr="00ED0D41">
        <w:t>r</w:t>
      </w:r>
      <w:r>
        <w:t>elationships before calculating, f</w:t>
      </w:r>
      <w:r w:rsidR="008B0F34">
        <w:t>or example</w:t>
      </w:r>
      <w:r w:rsidR="007B570F" w:rsidRPr="00ED0D41">
        <w:t xml:space="preserve">, to use the associative property or </w:t>
      </w:r>
      <w:r>
        <w:t>part</w:t>
      </w:r>
      <w:r w:rsidR="006C4F3F">
        <w:sym w:font="Symbol" w:char="F02D"/>
      </w:r>
      <w:r>
        <w:t>whole understanding</w:t>
      </w:r>
      <w:r w:rsidR="007B570F" w:rsidRPr="00ED0D41">
        <w:t xml:space="preserve">.  Looking for relationships allows them to see shortcuts and connections that are so often bypassed in the rush to get the answer.  </w:t>
      </w:r>
    </w:p>
    <w:p w14:paraId="1CFF7E66" w14:textId="6D8FAD0A" w:rsidR="007B570F" w:rsidRDefault="007B570F" w:rsidP="00BA3BBB">
      <w:pPr>
        <w:pStyle w:val="ny-paragraph"/>
        <w:spacing w:line="240" w:lineRule="auto"/>
        <w:rPr>
          <w:rFonts w:asciiTheme="minorHAnsi" w:hAnsiTheme="minorHAnsi"/>
        </w:rPr>
      </w:pPr>
      <w:r w:rsidRPr="00ED0D41">
        <w:t xml:space="preserve">In </w:t>
      </w:r>
      <w:r w:rsidR="005D2E3F">
        <w:t>Lesson 15</w:t>
      </w:r>
      <w:r w:rsidRPr="00ED0D41">
        <w:t xml:space="preserve">, students solve multi-step word problems and actively assess the reasonableness of their answers.  In </w:t>
      </w:r>
      <w:r w:rsidR="008B0F34">
        <w:t>Lesson 16</w:t>
      </w:r>
      <w:r w:rsidR="006C4F3F">
        <w:t>,</w:t>
      </w:r>
      <w:r w:rsidR="00DE2F4E">
        <w:t xml:space="preserve"> they explore part</w:t>
      </w:r>
      <w:r w:rsidR="006C4F3F">
        <w:sym w:font="Symbol" w:char="F02D"/>
      </w:r>
      <w:r w:rsidRPr="00ED0D41">
        <w:t>whole relationships while solving a challenging problem:  “One half of Nell’s money is equal to 2 thirds of Jennifer’s.”  This lesson challenges the underlying assumption of all fraction arithmetic</w:t>
      </w:r>
      <w:r w:rsidR="002263EC">
        <w:t>—t</w:t>
      </w:r>
      <w:r w:rsidRPr="00ED0D41">
        <w:t xml:space="preserve">hat when adding and subtracting, fractions are always defined in relationship to the same whole amount. </w:t>
      </w:r>
      <w:r w:rsidR="00FB44D5">
        <w:t xml:space="preserve"> </w:t>
      </w:r>
      <w:r w:rsidRPr="00ED0D41">
        <w:t>The beauty of this exploration is to see students grasp that</w:t>
      </w:r>
      <w:r w:rsidR="00BA3BBB">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ED0D41">
        <w:t xml:space="preserve"> of</w:t>
      </w:r>
      <w:r w:rsidR="00BA3BBB">
        <w:t xml:space="preserve"> one thing can be equivalent to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oMath>
      <w:r w:rsidRPr="00ED0D41">
        <w:t>of</w:t>
      </w:r>
      <w:r>
        <w:rPr>
          <w:rFonts w:asciiTheme="minorHAnsi" w:hAnsiTheme="minorHAnsi"/>
        </w:rPr>
        <w:t xml:space="preserve"> another! </w:t>
      </w:r>
    </w:p>
    <w:tbl>
      <w:tblPr>
        <w:tblW w:w="4914" w:type="pct"/>
        <w:tblInd w:w="101"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83"/>
      </w:tblGrid>
      <w:tr w:rsidR="00056D18" w:rsidRPr="00FE1D68" w14:paraId="7D058C9E" w14:textId="77777777" w:rsidTr="007B570F">
        <w:trPr>
          <w:trHeight w:val="327"/>
        </w:trPr>
        <w:tc>
          <w:tcPr>
            <w:tcW w:w="9883" w:type="dxa"/>
            <w:shd w:val="clear" w:color="auto" w:fill="3581A4"/>
            <w:tcMar>
              <w:top w:w="40" w:type="dxa"/>
              <w:bottom w:w="40" w:type="dxa"/>
            </w:tcMar>
            <w:vAlign w:val="center"/>
          </w:tcPr>
          <w:p w14:paraId="7D058C9D" w14:textId="3BEE3F0F" w:rsidR="00056D18" w:rsidRPr="002F707C" w:rsidRDefault="00DC3C0D" w:rsidP="00CA00D0">
            <w:pPr>
              <w:pStyle w:val="ny-concept-chart-title"/>
            </w:pPr>
            <w:r>
              <w:lastRenderedPageBreak/>
              <w:t>A</w:t>
            </w:r>
            <w:r w:rsidR="00056D18" w:rsidRPr="00E958AE">
              <w:t xml:space="preserve"> </w:t>
            </w:r>
            <w:r w:rsidR="00865D91">
              <w:t xml:space="preserve">Teaching </w:t>
            </w:r>
            <w:r w:rsidR="00056D18" w:rsidRPr="00E958AE">
              <w:t>Sequence Toward Mastery of</w:t>
            </w:r>
            <w:r w:rsidR="00056D18">
              <w:t xml:space="preserve"> </w:t>
            </w:r>
            <w:r w:rsidR="007B570F">
              <w:t>Further Applications</w:t>
            </w:r>
          </w:p>
        </w:tc>
      </w:tr>
      <w:tr w:rsidR="00936EB7" w:rsidRPr="00FE1D68" w14:paraId="7D058CA1" w14:textId="77777777" w:rsidTr="007B570F">
        <w:trPr>
          <w:trHeight w:val="334"/>
        </w:trPr>
        <w:tc>
          <w:tcPr>
            <w:tcW w:w="9883" w:type="dxa"/>
            <w:shd w:val="clear" w:color="auto" w:fill="E4E8EE"/>
            <w:tcMar>
              <w:top w:w="86" w:type="dxa"/>
              <w:left w:w="115" w:type="dxa"/>
              <w:bottom w:w="120" w:type="dxa"/>
              <w:right w:w="115" w:type="dxa"/>
            </w:tcMar>
          </w:tcPr>
          <w:p w14:paraId="7D058CA0" w14:textId="07C8F583" w:rsidR="00936EB7" w:rsidRPr="00FE1D68" w:rsidRDefault="00231415" w:rsidP="007B570F">
            <w:pPr>
              <w:pStyle w:val="ny-table-text-hdr"/>
              <w:ind w:left="1235" w:hanging="1235"/>
            </w:pPr>
            <w:r>
              <w:t>Objective 1</w:t>
            </w:r>
            <w:r w:rsidR="00F57BBC">
              <w:t>:</w:t>
            </w:r>
            <w:r w:rsidR="00F57BBC">
              <w:tab/>
            </w:r>
            <w:r w:rsidR="007B570F">
              <w:t>Use fraction benchmark numbers to assess reasonableness of addition and subtraction equations</w:t>
            </w:r>
            <w:r w:rsidR="00F909D8">
              <w:t>.</w:t>
            </w:r>
            <w:r w:rsidR="00436312" w:rsidRPr="00436312">
              <w:br/>
              <w:t xml:space="preserve">(Lesson </w:t>
            </w:r>
            <w:r w:rsidR="007B570F">
              <w:t>13</w:t>
            </w:r>
            <w:r w:rsidR="00436312" w:rsidRPr="00436312">
              <w:t>)</w:t>
            </w:r>
          </w:p>
        </w:tc>
      </w:tr>
      <w:tr w:rsidR="00E71E15" w:rsidRPr="00FE1D68" w14:paraId="7D058CA4" w14:textId="77777777" w:rsidTr="007B570F">
        <w:trPr>
          <w:trHeight w:val="334"/>
        </w:trPr>
        <w:tc>
          <w:tcPr>
            <w:tcW w:w="9883" w:type="dxa"/>
            <w:shd w:val="clear" w:color="auto" w:fill="E4E8EE"/>
            <w:tcMar>
              <w:top w:w="86" w:type="dxa"/>
              <w:left w:w="115" w:type="dxa"/>
              <w:bottom w:w="120" w:type="dxa"/>
              <w:right w:w="115" w:type="dxa"/>
            </w:tcMar>
          </w:tcPr>
          <w:p w14:paraId="7D058CA3" w14:textId="38DBB484" w:rsidR="00436312" w:rsidRPr="00FE1D68" w:rsidRDefault="00231415" w:rsidP="007B570F">
            <w:pPr>
              <w:pStyle w:val="ny-table-text-hdr"/>
              <w:ind w:left="1235" w:hanging="1235"/>
            </w:pPr>
            <w:r>
              <w:t>Objective</w:t>
            </w:r>
            <w:r w:rsidR="00E71E15" w:rsidRPr="005E7DB4">
              <w:t xml:space="preserve"> </w:t>
            </w:r>
            <w:r w:rsidR="00056D18">
              <w:t>2</w:t>
            </w:r>
            <w:r w:rsidR="00F57BBC">
              <w:t>:</w:t>
            </w:r>
            <w:r w:rsidR="00F57BBC">
              <w:tab/>
            </w:r>
            <w:r w:rsidR="007B570F">
              <w:t>Strategize to solve multi-term problems.</w:t>
            </w:r>
            <w:r w:rsidR="00436312">
              <w:br/>
              <w:t xml:space="preserve">(Lesson </w:t>
            </w:r>
            <w:r w:rsidR="007B570F">
              <w:t>14</w:t>
            </w:r>
            <w:r w:rsidR="00436312">
              <w:t>)</w:t>
            </w:r>
          </w:p>
        </w:tc>
      </w:tr>
      <w:tr w:rsidR="00056D18" w:rsidRPr="00FE1D68" w14:paraId="7D058CA7" w14:textId="77777777" w:rsidTr="007B570F">
        <w:trPr>
          <w:trHeight w:val="334"/>
        </w:trPr>
        <w:tc>
          <w:tcPr>
            <w:tcW w:w="9883" w:type="dxa"/>
            <w:shd w:val="clear" w:color="auto" w:fill="E4E8EE"/>
            <w:tcMar>
              <w:top w:w="86" w:type="dxa"/>
              <w:left w:w="115" w:type="dxa"/>
              <w:bottom w:w="120" w:type="dxa"/>
              <w:right w:w="115" w:type="dxa"/>
            </w:tcMar>
          </w:tcPr>
          <w:p w14:paraId="7D058CA6" w14:textId="6AE19A56" w:rsidR="00056D18" w:rsidRPr="005E7DB4" w:rsidRDefault="00231415" w:rsidP="00CA00D0">
            <w:pPr>
              <w:pStyle w:val="ny-table-text-hdr"/>
              <w:ind w:left="1235" w:hanging="1235"/>
            </w:pPr>
            <w:r>
              <w:t>Objective</w:t>
            </w:r>
            <w:r w:rsidR="00056D18" w:rsidRPr="005E7DB4">
              <w:t xml:space="preserve"> </w:t>
            </w:r>
            <w:r w:rsidR="00056D18">
              <w:t>3</w:t>
            </w:r>
            <w:r w:rsidR="00056D18" w:rsidRPr="005E7DB4">
              <w:t>:</w:t>
            </w:r>
            <w:r w:rsidR="00F57BBC">
              <w:tab/>
            </w:r>
            <w:r w:rsidR="007B570F">
              <w:t>Solve multi-step word problems</w:t>
            </w:r>
            <w:r w:rsidR="008A7F84">
              <w:t xml:space="preserve"> and</w:t>
            </w:r>
            <w:r w:rsidR="00CA00D0">
              <w:t xml:space="preserve"> </w:t>
            </w:r>
            <w:r w:rsidR="007B570F">
              <w:t>assess reasonableness of solutions using benchmark numbers.</w:t>
            </w:r>
            <w:r w:rsidR="00056D18">
              <w:br/>
              <w:t xml:space="preserve">(Lesson </w:t>
            </w:r>
            <w:r w:rsidR="007B570F">
              <w:t>15</w:t>
            </w:r>
            <w:r w:rsidR="00056D18">
              <w:t>)</w:t>
            </w:r>
          </w:p>
        </w:tc>
      </w:tr>
      <w:tr w:rsidR="007B570F" w:rsidRPr="00FE1D68" w14:paraId="3914F390" w14:textId="77777777" w:rsidTr="007B570F">
        <w:trPr>
          <w:trHeight w:val="334"/>
        </w:trPr>
        <w:tc>
          <w:tcPr>
            <w:tcW w:w="9883" w:type="dxa"/>
            <w:shd w:val="clear" w:color="auto" w:fill="E4E8EE"/>
            <w:tcMar>
              <w:top w:w="86" w:type="dxa"/>
              <w:left w:w="115" w:type="dxa"/>
              <w:bottom w:w="120" w:type="dxa"/>
              <w:right w:w="115" w:type="dxa"/>
            </w:tcMar>
          </w:tcPr>
          <w:p w14:paraId="0688619A" w14:textId="020DDFB4" w:rsidR="007B570F" w:rsidRDefault="007B570F" w:rsidP="00CA00D0">
            <w:pPr>
              <w:pStyle w:val="ny-table-text-hdr"/>
              <w:ind w:left="1235" w:hanging="1235"/>
            </w:pPr>
            <w:r>
              <w:t>Objective</w:t>
            </w:r>
            <w:r w:rsidRPr="005E7DB4">
              <w:t xml:space="preserve"> </w:t>
            </w:r>
            <w:r>
              <w:t>4</w:t>
            </w:r>
            <w:r w:rsidRPr="005E7DB4">
              <w:t>:</w:t>
            </w:r>
            <w:r w:rsidR="00AE48B3">
              <w:tab/>
              <w:t>Explore part-to-</w:t>
            </w:r>
            <w:r>
              <w:t>whole relationships</w:t>
            </w:r>
            <w:r w:rsidR="00CA00D0">
              <w:t>.</w:t>
            </w:r>
            <w:r>
              <w:br/>
              <w:t>(Lesson 16)</w:t>
            </w:r>
          </w:p>
        </w:tc>
      </w:tr>
    </w:tbl>
    <w:p w14:paraId="7D058CA8" w14:textId="77777777" w:rsidR="001D60EC" w:rsidRPr="00FE1D68" w:rsidRDefault="001D60EC">
      <w:pPr>
        <w:spacing w:before="11" w:after="0" w:line="220" w:lineRule="exact"/>
        <w:rPr>
          <w:rFonts w:ascii="Calibri" w:hAnsi="Calibri"/>
        </w:rPr>
      </w:pPr>
    </w:p>
    <w:p w14:paraId="3C3F700F" w14:textId="37270F73" w:rsidR="0043144F" w:rsidRDefault="0043144F" w:rsidP="0043144F">
      <w:pPr>
        <w:pStyle w:val="ny-paragraph"/>
      </w:pPr>
    </w:p>
    <w:p w14:paraId="7D058CAA" w14:textId="77777777" w:rsidR="001F1682" w:rsidRDefault="001F1682" w:rsidP="005728FF">
      <w:pPr>
        <w:pStyle w:val="ny-h2"/>
      </w:pPr>
    </w:p>
    <w:p w14:paraId="3D5BBF8D" w14:textId="77777777" w:rsidR="00E56321" w:rsidRDefault="00E56321" w:rsidP="005728FF">
      <w:pPr>
        <w:pStyle w:val="ny-h2"/>
        <w:sectPr w:rsidR="00E56321"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2E90EFCC" w14:textId="27F8BC6D" w:rsidR="00DF1210" w:rsidRPr="00106020" w:rsidRDefault="00DF1210" w:rsidP="00ED0D41"/>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FB8B4" w14:textId="77777777" w:rsidR="00E05CE4" w:rsidRDefault="00E05CE4">
      <w:pPr>
        <w:spacing w:after="0" w:line="240" w:lineRule="auto"/>
      </w:pPr>
      <w:r>
        <w:separator/>
      </w:r>
    </w:p>
  </w:endnote>
  <w:endnote w:type="continuationSeparator" w:id="0">
    <w:p w14:paraId="3B7DDFE7" w14:textId="77777777" w:rsidR="00E05CE4" w:rsidRDefault="00E0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05F56D64" w:rsidR="000B2CB2" w:rsidRPr="008659C6" w:rsidRDefault="001E69CD" w:rsidP="008659C6">
    <w:pPr>
      <w:pStyle w:val="Footer"/>
    </w:pPr>
    <w:r>
      <w:rPr>
        <w:noProof/>
      </w:rPr>
      <w:drawing>
        <wp:anchor distT="0" distB="0" distL="114300" distR="114300" simplePos="0" relativeHeight="251831296" behindDoc="1" locked="0" layoutInCell="1" allowOverlap="1" wp14:anchorId="45B4047A" wp14:editId="261C9569">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0272" behindDoc="0" locked="0" layoutInCell="1" allowOverlap="1" wp14:anchorId="319CB5DC" wp14:editId="63F99528">
              <wp:simplePos x="0" y="0"/>
              <wp:positionH relativeFrom="column">
                <wp:posOffset>3766820</wp:posOffset>
              </wp:positionH>
              <wp:positionV relativeFrom="paragraph">
                <wp:posOffset>713740</wp:posOffset>
              </wp:positionV>
              <wp:extent cx="2759075" cy="332105"/>
              <wp:effectExtent l="0" t="0" r="0" b="190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A1E46" w14:textId="77777777" w:rsidR="001E69CD" w:rsidRPr="00B81D46" w:rsidRDefault="001E69CD" w:rsidP="001E69CD">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6483FBE" w14:textId="77777777" w:rsidR="001E69CD" w:rsidRDefault="001E69CD" w:rsidP="001E69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7fZ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AJVl&#10;Xk4U/THJNH6/S7IXHjpSir7Bi6MRqQOxrxWDtEntiZDTPHkefqwy1ODwj1WJMgjMTxrw43qMgosE&#10;BomsNXsEXVgNtAH58JrApNP2K0YDdGaD3ZctsRwj+VaBtqqsKEIrx0VRznNY2NOT9ekJURSgGuwx&#10;mqY3fmr/rbFi04GnSc1KX4EeWxGl8hTVXsXQfTGn/UsR2vt0Ha2e3rPlDwA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IHjt9mFAgAAFwUAAA4AAAAAAAAAAAAAAAAALgIAAGRycy9lMm9Eb2MueG1sUEsBAi0AFAAGAAgA&#10;AAAhADbUio7gAAAADAEAAA8AAAAAAAAAAAAAAAAA3wQAAGRycy9kb3ducmV2LnhtbFBLBQYAAAAA&#10;BAAEAPMAAADsBQAAAAA=&#10;" stroked="f">
              <v:textbox>
                <w:txbxContent>
                  <w:p w14:paraId="325A1E46" w14:textId="77777777" w:rsidR="001E69CD" w:rsidRPr="00B81D46" w:rsidRDefault="001E69CD" w:rsidP="001E69CD">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6483FBE" w14:textId="77777777" w:rsidR="001E69CD" w:rsidRDefault="001E69CD" w:rsidP="001E69CD"/>
                </w:txbxContent>
              </v:textbox>
            </v:shape>
          </w:pict>
        </mc:Fallback>
      </mc:AlternateContent>
    </w:r>
    <w:r w:rsidRPr="00E8315C">
      <w:rPr>
        <w:noProof/>
      </w:rPr>
      <w:drawing>
        <wp:anchor distT="0" distB="0" distL="114300" distR="114300" simplePos="0" relativeHeight="251822080" behindDoc="1" locked="0" layoutInCell="1" allowOverlap="1" wp14:anchorId="78DC105F" wp14:editId="2D6CFB7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43" name="Picture 4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8224" behindDoc="0" locked="0" layoutInCell="1" allowOverlap="1" wp14:anchorId="48F877F9" wp14:editId="7F1F6092">
              <wp:simplePos x="0" y="0"/>
              <wp:positionH relativeFrom="column">
                <wp:posOffset>-14605</wp:posOffset>
              </wp:positionH>
              <wp:positionV relativeFrom="paragraph">
                <wp:posOffset>809625</wp:posOffset>
              </wp:positionV>
              <wp:extent cx="2158365" cy="101600"/>
              <wp:effectExtent l="0" t="0" r="0" b="3175"/>
              <wp:wrapNone/>
              <wp:docPr id="9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73F72" w14:textId="77777777" w:rsidR="001E69CD" w:rsidRPr="002273E5" w:rsidRDefault="001E69CD" w:rsidP="001E69C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15pt;margin-top:63.75pt;width:169.95pt;height: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dDtQ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4JAXQ7UCAACy&#10;BQAADgAAAAAAAAAAAAAAAAAuAgAAZHJzL2Uyb0RvYy54bWxQSwECLQAUAAYACAAAACEA31IB698A&#10;AAAKAQAADwAAAAAAAAAAAAAAAAAPBQAAZHJzL2Rvd25yZXYueG1sUEsFBgAAAAAEAAQA8wAAABsG&#10;AAAAAA==&#10;" filled="f" stroked="f">
              <v:textbox inset="0,0,0,0">
                <w:txbxContent>
                  <w:p w14:paraId="20573F72" w14:textId="77777777" w:rsidR="001E69CD" w:rsidRPr="002273E5" w:rsidRDefault="001E69CD" w:rsidP="001E69C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71C8CE6D" wp14:editId="3FA42282">
              <wp:simplePos x="0" y="0"/>
              <wp:positionH relativeFrom="column">
                <wp:posOffset>4253865</wp:posOffset>
              </wp:positionH>
              <wp:positionV relativeFrom="paragraph">
                <wp:posOffset>9613900</wp:posOffset>
              </wp:positionV>
              <wp:extent cx="3472180" cy="182880"/>
              <wp:effectExtent l="0" t="0" r="13970" b="7620"/>
              <wp:wrapNone/>
              <wp:docPr id="9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0DA35" w14:textId="77777777" w:rsidR="001E69CD" w:rsidRPr="00B81D46" w:rsidRDefault="001E69CD" w:rsidP="001E69C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334.95pt;margin-top:757pt;width:273.4pt;height:14.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t6sg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DWRFt6sgIAALUF&#10;AAAOAAAAAAAAAAAAAAAAAC4CAABkcnMvZTJvRG9jLnhtbFBLAQItABQABgAIAAAAIQAoLDPP4QAA&#10;AA4BAAAPAAAAAAAAAAAAAAAAAAwFAABkcnMvZG93bnJldi54bWxQSwUGAAAAAAQABADzAAAAGgYA&#10;AAAA&#10;" filled="f" stroked="f">
              <v:textbox inset="0,0,0,0">
                <w:txbxContent>
                  <w:p w14:paraId="2FD0DA35" w14:textId="77777777" w:rsidR="001E69CD" w:rsidRPr="00B81D46" w:rsidRDefault="001E69CD" w:rsidP="001E69C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16CCB942" wp14:editId="46EBDF42">
              <wp:simplePos x="0" y="0"/>
              <wp:positionH relativeFrom="column">
                <wp:posOffset>6525895</wp:posOffset>
              </wp:positionH>
              <wp:positionV relativeFrom="paragraph">
                <wp:posOffset>478790</wp:posOffset>
              </wp:positionV>
              <wp:extent cx="485140" cy="157480"/>
              <wp:effectExtent l="4445" t="2540" r="0" b="1905"/>
              <wp:wrapNone/>
              <wp:docPr id="9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D914" w14:textId="77777777" w:rsidR="001E69CD" w:rsidRPr="002273E5" w:rsidRDefault="001E69CD" w:rsidP="001E69CD">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F04C7">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9JsQ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" filled="f" stroked="f">
              <v:textbox inset="0,0,0,0">
                <w:txbxContent>
                  <w:p w14:paraId="692ED914" w14:textId="77777777" w:rsidR="001E69CD" w:rsidRPr="002273E5" w:rsidRDefault="001E69CD" w:rsidP="001E69CD">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F04C7">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61E0CF5A" wp14:editId="087F8A83">
              <wp:simplePos x="0" y="0"/>
              <wp:positionH relativeFrom="column">
                <wp:posOffset>1346200</wp:posOffset>
              </wp:positionH>
              <wp:positionV relativeFrom="paragraph">
                <wp:posOffset>396875</wp:posOffset>
              </wp:positionV>
              <wp:extent cx="3553460" cy="316865"/>
              <wp:effectExtent l="0" t="0" r="2540" b="635"/>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22425" w14:textId="77777777" w:rsidR="001E69CD" w:rsidRPr="002273E5" w:rsidRDefault="001E69CD" w:rsidP="001E69CD">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Further Applications</w:t>
                          </w:r>
                        </w:p>
                        <w:p w14:paraId="75D1930E" w14:textId="56EC4AAD" w:rsidR="001E69CD" w:rsidRPr="002273E5" w:rsidRDefault="001E69CD" w:rsidP="001E69C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F04C7">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RCsgIAALI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5kWUQrICAACyBQAA&#10;DgAAAAAAAAAAAAAAAAAuAgAAZHJzL2Uyb0RvYy54bWxQSwECLQAUAAYACAAAACEAaiOudt8AAAAK&#10;AQAADwAAAAAAAAAAAAAAAAAMBQAAZHJzL2Rvd25yZXYueG1sUEsFBgAAAAAEAAQA8wAAABgGAAAA&#10;AA==&#10;" filled="f" stroked="f">
              <v:textbox inset="0,0,0,0">
                <w:txbxContent>
                  <w:p w14:paraId="61222425" w14:textId="77777777" w:rsidR="001E69CD" w:rsidRPr="002273E5" w:rsidRDefault="001E69CD" w:rsidP="001E69CD">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Further Applications</w:t>
                    </w:r>
                  </w:p>
                  <w:p w14:paraId="75D1930E" w14:textId="56EC4AAD" w:rsidR="001E69CD" w:rsidRPr="002273E5" w:rsidRDefault="001E69CD" w:rsidP="001E69C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F04C7">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25152" behindDoc="0" locked="0" layoutInCell="1" allowOverlap="1" wp14:anchorId="1FF17CC3" wp14:editId="0E4C0F06">
              <wp:simplePos x="0" y="0"/>
              <wp:positionH relativeFrom="column">
                <wp:posOffset>-1905</wp:posOffset>
              </wp:positionH>
              <wp:positionV relativeFrom="paragraph">
                <wp:posOffset>258445</wp:posOffset>
              </wp:positionV>
              <wp:extent cx="6253480" cy="1270"/>
              <wp:effectExtent l="29845" t="29845" r="31750" b="26035"/>
              <wp:wrapNone/>
              <wp:docPr id="3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B514B3" id="Group 12" o:spid="_x0000_s1026" style="position:absolute;margin-left:-.15pt;margin-top:20.35pt;width:492.4pt;height:.1pt;z-index:25182515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C4CGBSfwMAADg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bm8UA&#10;AADbAAAADwAAAGRycy9kb3ducmV2LnhtbESPT4vCMBTE74LfIbwFb5qqrEjXKCIIHtyCf8Dr2+bZ&#10;dG1eShNt3U+/WVjwOMzMb5jFqrOVeFDjS8cKxqMEBHHudMmFgvNpO5yD8AFZY+WYFDzJw2rZ7y0w&#10;1a7lAz2OoRARwj5FBSaEOpXS54Ys+pGriaN3dY3FEGVTSN1gG+G2kpMkmUmLJccFgzVtDOW3490q&#10;+Nl9XubZ1znbZ9/P22zcmmu1Pig1eOvWHyACdeEV/m/vtILpO/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Rub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24128" behindDoc="0" locked="0" layoutInCell="1" allowOverlap="1" wp14:anchorId="16E905EA" wp14:editId="0494A659">
              <wp:simplePos x="0" y="0"/>
              <wp:positionH relativeFrom="column">
                <wp:posOffset>1257935</wp:posOffset>
              </wp:positionH>
              <wp:positionV relativeFrom="paragraph">
                <wp:posOffset>386715</wp:posOffset>
              </wp:positionV>
              <wp:extent cx="83185" cy="271780"/>
              <wp:effectExtent l="13335" t="5715" r="0" b="8255"/>
              <wp:wrapNone/>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C5DDFA" id="Group 23" o:spid="_x0000_s1026" style="position:absolute;margin-left:99.05pt;margin-top:30.45pt;width:6.55pt;height:21.4pt;z-index:2518241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7c7R4I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3ocAA&#10;AADbAAAADwAAAGRycy9kb3ducmV2LnhtbESP3YrCMBCF7wXfIYywN6KpCq5Wo4gg7JXuVh9gbMam&#10;2ExKE7W+vRGEvTycn4+zXLe2EndqfOlYwWiYgCDOnS65UHA67gYzED4ga6wck4IneVivup0lpto9&#10;+I/uWShEHGGfogITQp1K6XNDFv3Q1cTRu7jGYoiyKaRu8BHHbSXHSTKVFkuOBIM1bQ3l1+xmI2Ry&#10;+N0/s/nenG3fEHI2xXar1Fev3SxABGrDf/jT/tEKJt/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o3oc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23104" behindDoc="0" locked="0" layoutInCell="1" allowOverlap="1" wp14:anchorId="55BE4A9F" wp14:editId="004188A3">
              <wp:simplePos x="0" y="0"/>
              <wp:positionH relativeFrom="column">
                <wp:posOffset>6560820</wp:posOffset>
              </wp:positionH>
              <wp:positionV relativeFrom="paragraph">
                <wp:posOffset>645795</wp:posOffset>
              </wp:positionV>
              <wp:extent cx="424815" cy="45085"/>
              <wp:effectExtent l="10795" t="7620" r="12065" b="0"/>
              <wp:wrapNone/>
              <wp:docPr id="3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9"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BFC2CA" id="Group 25" o:spid="_x0000_s1026" style="position:absolute;margin-left:516.6pt;margin-top:50.85pt;width:33.45pt;height:3.55pt;z-index:25182310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Ii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AjGVIi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KzcMA&#10;AADbAAAADwAAAGRycy9kb3ducmV2LnhtbESP0YrCMBRE34X9h3AXfNPUrchajSKioCziWv2AS3Nt&#10;yzY3pYm1/r1ZEHwcZuYMM192phItNa60rGA0jEAQZ1aXnCu4nLeDbxDOI2usLJOCBzlYLj56c0y0&#10;vfOJ2tTnIkDYJaig8L5OpHRZQQbd0NbEwbvaxqAPssmlbvAe4KaSX1E0kQZLDgsF1rQuKPtLb0bB&#10;av37E230eB+3o1ji7XjYpHuvVP+zW81AeOr8O/xq77SCeAr/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tKzcMAAADbAAAADwAAAAAAAAAAAAAAAACYAgAAZHJzL2Rv&#10;d25yZXYueG1sUEsFBgAAAAAEAAQA9QAAAIg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33344" behindDoc="0" locked="0" layoutInCell="1" allowOverlap="1" wp14:anchorId="6D2384A4" wp14:editId="06A486F6">
              <wp:simplePos x="0" y="0"/>
              <wp:positionH relativeFrom="column">
                <wp:posOffset>-508000</wp:posOffset>
              </wp:positionH>
              <wp:positionV relativeFrom="paragraph">
                <wp:posOffset>149225</wp:posOffset>
              </wp:positionV>
              <wp:extent cx="7772400" cy="1036955"/>
              <wp:effectExtent l="0" t="0" r="0" b="4445"/>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B5E2E0" id="Rectangle 5" o:spid="_x0000_s1026" style="position:absolute;margin-left:-40pt;margin-top:11.75pt;width:612pt;height:8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Ao9ikGsAIAAKk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s">
          <w:drawing>
            <wp:anchor distT="0" distB="0" distL="114300" distR="114300" simplePos="0" relativeHeight="251832320" behindDoc="0" locked="0" layoutInCell="1" allowOverlap="1" wp14:anchorId="70DA4522" wp14:editId="009B2B48">
              <wp:simplePos x="0" y="0"/>
              <wp:positionH relativeFrom="column">
                <wp:posOffset>4253865</wp:posOffset>
              </wp:positionH>
              <wp:positionV relativeFrom="paragraph">
                <wp:posOffset>9613900</wp:posOffset>
              </wp:positionV>
              <wp:extent cx="3472180" cy="182880"/>
              <wp:effectExtent l="0" t="0" r="13970" b="7620"/>
              <wp:wrapNone/>
              <wp:docPr id="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D38CC" w14:textId="77777777" w:rsidR="001E69CD" w:rsidRPr="00B81D46" w:rsidRDefault="001E69CD" w:rsidP="001E69C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34.95pt;margin-top:757pt;width:273.4pt;height:14.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TT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Q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wid1qyaN7J6&#10;BAkrCQoDMcLoA6OR6jtGA4yRHOtvO6IYRu17Ac/AzpzJUJOxmQwiKFzNMTUKo3GxMuN02vWKbxvA&#10;Hp+akDfwWGrudPyUx/GJwXBwdI6DzE6f87Xzehq3y1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S6aU07MCAAC2&#10;BQAADgAAAAAAAAAAAAAAAAAuAgAAZHJzL2Uyb0RvYy54bWxQSwECLQAUAAYACAAAACEAKCwzz+EA&#10;AAAOAQAADwAAAAAAAAAAAAAAAAANBQAAZHJzL2Rvd25yZXYueG1sUEsFBgAAAAAEAAQA8wAAABsG&#10;AAAAAA==&#10;" filled="f" stroked="f">
              <v:textbox inset="0,0,0,0">
                <w:txbxContent>
                  <w:p w14:paraId="112D38CC" w14:textId="77777777" w:rsidR="001E69CD" w:rsidRPr="00B81D46" w:rsidRDefault="001E69CD" w:rsidP="001E69C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21056" behindDoc="0" locked="0" layoutInCell="1" allowOverlap="1" wp14:anchorId="5BD81B48" wp14:editId="0C9B86D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26BCF123" w:rsidR="000B2CB2" w:rsidRPr="000B2CB2" w:rsidRDefault="001E69CD" w:rsidP="000B2CB2">
    <w:pPr>
      <w:pStyle w:val="Footer"/>
    </w:pPr>
    <w:r>
      <w:rPr>
        <w:noProof/>
      </w:rPr>
      <w:drawing>
        <wp:anchor distT="0" distB="0" distL="114300" distR="114300" simplePos="0" relativeHeight="251816960" behindDoc="1" locked="0" layoutInCell="1" allowOverlap="1" wp14:anchorId="516BA954" wp14:editId="2A4BD91A">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5936" behindDoc="0" locked="0" layoutInCell="1" allowOverlap="1" wp14:anchorId="3AD48F44" wp14:editId="0788EEDC">
              <wp:simplePos x="0" y="0"/>
              <wp:positionH relativeFrom="column">
                <wp:posOffset>3766820</wp:posOffset>
              </wp:positionH>
              <wp:positionV relativeFrom="paragraph">
                <wp:posOffset>713740</wp:posOffset>
              </wp:positionV>
              <wp:extent cx="2759075" cy="33210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14EB6" w14:textId="77777777" w:rsidR="001E69CD" w:rsidRPr="00B81D46" w:rsidRDefault="001E69CD" w:rsidP="001E69CD">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B6559B5" w14:textId="77777777" w:rsidR="001E69CD" w:rsidRDefault="001E69CD" w:rsidP="001E69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296.6pt;margin-top:56.2pt;width:217.25pt;height:26.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" stroked="f">
              <v:textbox>
                <w:txbxContent>
                  <w:p w14:paraId="33F14EB6" w14:textId="77777777" w:rsidR="001E69CD" w:rsidRPr="00B81D46" w:rsidRDefault="001E69CD" w:rsidP="001E69CD">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B6559B5" w14:textId="77777777" w:rsidR="001E69CD" w:rsidRDefault="001E69CD" w:rsidP="001E69CD"/>
                </w:txbxContent>
              </v:textbox>
            </v:shape>
          </w:pict>
        </mc:Fallback>
      </mc:AlternateContent>
    </w:r>
    <w:r w:rsidRPr="00E8315C">
      <w:rPr>
        <w:noProof/>
      </w:rPr>
      <w:drawing>
        <wp:anchor distT="0" distB="0" distL="114300" distR="114300" simplePos="0" relativeHeight="251807744" behindDoc="1" locked="0" layoutInCell="1" allowOverlap="1" wp14:anchorId="2B402884" wp14:editId="575F2B71">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90" name="Picture 9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3888" behindDoc="0" locked="0" layoutInCell="1" allowOverlap="1" wp14:anchorId="79125F92" wp14:editId="50E955DB">
              <wp:simplePos x="0" y="0"/>
              <wp:positionH relativeFrom="column">
                <wp:posOffset>-14605</wp:posOffset>
              </wp:positionH>
              <wp:positionV relativeFrom="paragraph">
                <wp:posOffset>809625</wp:posOffset>
              </wp:positionV>
              <wp:extent cx="2158365" cy="101600"/>
              <wp:effectExtent l="0" t="0" r="0" b="317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D1A75" w14:textId="77777777" w:rsidR="001E69CD" w:rsidRPr="002273E5" w:rsidRDefault="001E69CD" w:rsidP="001E69C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15pt;margin-top:63.75pt;width:169.95pt;height: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UytQ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BRQlMrUCAACz&#10;BQAADgAAAAAAAAAAAAAAAAAuAgAAZHJzL2Uyb0RvYy54bWxQSwECLQAUAAYACAAAACEA31IB698A&#10;AAAKAQAADwAAAAAAAAAAAAAAAAAPBQAAZHJzL2Rvd25yZXYueG1sUEsFBgAAAAAEAAQA8wAAABsG&#10;AAAAAA==&#10;" filled="f" stroked="f">
              <v:textbox inset="0,0,0,0">
                <w:txbxContent>
                  <w:p w14:paraId="55AD1A75" w14:textId="77777777" w:rsidR="001E69CD" w:rsidRPr="002273E5" w:rsidRDefault="001E69CD" w:rsidP="001E69C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228F891A" wp14:editId="778B7C6A">
              <wp:simplePos x="0" y="0"/>
              <wp:positionH relativeFrom="column">
                <wp:posOffset>4253865</wp:posOffset>
              </wp:positionH>
              <wp:positionV relativeFrom="paragraph">
                <wp:posOffset>9613900</wp:posOffset>
              </wp:positionV>
              <wp:extent cx="3472180" cy="182880"/>
              <wp:effectExtent l="0" t="0" r="13970" b="7620"/>
              <wp:wrapNone/>
              <wp:docPr id="2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2049A" w14:textId="77777777" w:rsidR="001E69CD" w:rsidRPr="00B81D46" w:rsidRDefault="001E69CD" w:rsidP="001E69C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34.95pt;margin-top:757pt;width:273.4pt;height:14.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A1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Y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whTG96qeSOr&#10;R5CwkqAwECOMPjAaqb5jNMAYybH+tiOKYdS+F/AM7MyZDDUZm8kggsLVHFOjMBoXKzNOp12v+LYB&#10;7PGpCXkDj6XmTsdPeRyfGAwHR+c4yOz0OV87r6dxu/wF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DqlwNbMCAAC2&#10;BQAADgAAAAAAAAAAAAAAAAAuAgAAZHJzL2Uyb0RvYy54bWxQSwECLQAUAAYACAAAACEAKCwzz+EA&#10;AAAOAQAADwAAAAAAAAAAAAAAAAANBQAAZHJzL2Rvd25yZXYueG1sUEsFBgAAAAAEAAQA8wAAABsG&#10;AAAAAA==&#10;" filled="f" stroked="f">
              <v:textbox inset="0,0,0,0">
                <w:txbxContent>
                  <w:p w14:paraId="6EE2049A" w14:textId="77777777" w:rsidR="001E69CD" w:rsidRPr="00B81D46" w:rsidRDefault="001E69CD" w:rsidP="001E69C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3D30E3C5" wp14:editId="179EE0C0">
              <wp:simplePos x="0" y="0"/>
              <wp:positionH relativeFrom="column">
                <wp:posOffset>6525895</wp:posOffset>
              </wp:positionH>
              <wp:positionV relativeFrom="paragraph">
                <wp:posOffset>478790</wp:posOffset>
              </wp:positionV>
              <wp:extent cx="485140" cy="157480"/>
              <wp:effectExtent l="4445" t="2540" r="0" b="190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CA304" w14:textId="53B9B63A" w:rsidR="001E69CD" w:rsidRPr="002273E5" w:rsidRDefault="001E69CD" w:rsidP="001E69CD">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F04C7">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nUYc17ICAACyBQAA&#10;DgAAAAAAAAAAAAAAAAAuAgAAZHJzL2Uyb0RvYy54bWxQSwECLQAUAAYACAAAACEAPjmPMd8AAAAM&#10;AQAADwAAAAAAAAAAAAAAAAAMBQAAZHJzL2Rvd25yZXYueG1sUEsFBgAAAAAEAAQA8wAAABgGAAAA&#10;AA==&#10;" filled="f" stroked="f">
              <v:textbox inset="0,0,0,0">
                <w:txbxContent>
                  <w:p w14:paraId="3B4CA304" w14:textId="53B9B63A" w:rsidR="001E69CD" w:rsidRPr="002273E5" w:rsidRDefault="001E69CD" w:rsidP="001E69CD">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F04C7">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4520D39B" wp14:editId="1762C172">
              <wp:simplePos x="0" y="0"/>
              <wp:positionH relativeFrom="column">
                <wp:posOffset>1346200</wp:posOffset>
              </wp:positionH>
              <wp:positionV relativeFrom="paragraph">
                <wp:posOffset>396875</wp:posOffset>
              </wp:positionV>
              <wp:extent cx="3553460" cy="316865"/>
              <wp:effectExtent l="0" t="0" r="2540" b="63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88B7D" w14:textId="499DE26F" w:rsidR="001E69CD" w:rsidRPr="002273E5" w:rsidRDefault="001E69CD" w:rsidP="001E69CD">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Further Applications</w:t>
                          </w:r>
                        </w:p>
                        <w:p w14:paraId="75DC002A" w14:textId="5475B58A" w:rsidR="001E69CD" w:rsidRPr="002273E5" w:rsidRDefault="001E69CD" w:rsidP="001E69C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F04C7">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hYsg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jiNIWLICAACzBQAA&#10;DgAAAAAAAAAAAAAAAAAuAgAAZHJzL2Uyb0RvYy54bWxQSwECLQAUAAYACAAAACEAaiOudt8AAAAK&#10;AQAADwAAAAAAAAAAAAAAAAAMBQAAZHJzL2Rvd25yZXYueG1sUEsFBgAAAAAEAAQA8wAAABgGAAAA&#10;AA==&#10;" filled="f" stroked="f">
              <v:textbox inset="0,0,0,0">
                <w:txbxContent>
                  <w:p w14:paraId="2F088B7D" w14:textId="499DE26F" w:rsidR="001E69CD" w:rsidRPr="002273E5" w:rsidRDefault="001E69CD" w:rsidP="001E69CD">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Further Applications</w:t>
                    </w:r>
                  </w:p>
                  <w:p w14:paraId="75DC002A" w14:textId="5475B58A" w:rsidR="001E69CD" w:rsidRPr="002273E5" w:rsidRDefault="001E69CD" w:rsidP="001E69C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F04C7">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10816" behindDoc="0" locked="0" layoutInCell="1" allowOverlap="1" wp14:anchorId="42A3E79D" wp14:editId="24F94A87">
              <wp:simplePos x="0" y="0"/>
              <wp:positionH relativeFrom="column">
                <wp:posOffset>-1905</wp:posOffset>
              </wp:positionH>
              <wp:positionV relativeFrom="paragraph">
                <wp:posOffset>258445</wp:posOffset>
              </wp:positionV>
              <wp:extent cx="6253480" cy="1270"/>
              <wp:effectExtent l="29845" t="29845" r="31750" b="2603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B8A38B" id="Group 12" o:spid="_x0000_s1026" style="position:absolute;margin-left:-.15pt;margin-top:20.35pt;width:492.4pt;height:.1pt;z-index:25181081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KRg/En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09792" behindDoc="0" locked="0" layoutInCell="1" allowOverlap="1" wp14:anchorId="0AACE461" wp14:editId="25C20DB8">
              <wp:simplePos x="0" y="0"/>
              <wp:positionH relativeFrom="column">
                <wp:posOffset>1257935</wp:posOffset>
              </wp:positionH>
              <wp:positionV relativeFrom="paragraph">
                <wp:posOffset>386715</wp:posOffset>
              </wp:positionV>
              <wp:extent cx="83185" cy="271780"/>
              <wp:effectExtent l="13335" t="5715" r="0" b="8255"/>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0"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005538" id="Group 23" o:spid="_x0000_s1026" style="position:absolute;margin-left:99.05pt;margin-top:30.45pt;width:6.55pt;height:21.4pt;z-index:25180979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QnJwLo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08768" behindDoc="0" locked="0" layoutInCell="1" allowOverlap="1" wp14:anchorId="20951354" wp14:editId="12133BEF">
              <wp:simplePos x="0" y="0"/>
              <wp:positionH relativeFrom="column">
                <wp:posOffset>6560820</wp:posOffset>
              </wp:positionH>
              <wp:positionV relativeFrom="paragraph">
                <wp:posOffset>645795</wp:posOffset>
              </wp:positionV>
              <wp:extent cx="424815" cy="45085"/>
              <wp:effectExtent l="10795" t="7620" r="12065" b="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6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58377E" id="Group 25" o:spid="_x0000_s1026" style="position:absolute;margin-left:516.6pt;margin-top:50.85pt;width:33.45pt;height:3.55pt;z-index:25180876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SfwMAADQ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AQY/2S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KTsQA&#10;AADbAAAADwAAAGRycy9kb3ducmV2LnhtbESP3WrCQBSE7wu+w3IE7+rGH0SimyCiYCilGn2AQ/Y0&#10;Cc2eDdk1Sd++Wyj0cpiZb5h9OppG9NS52rKCxTwCQVxYXXOp4HE/v25BOI+ssbFMCr7JQZpMXvYY&#10;azvwjfrclyJA2MWooPK+jaV0RUUG3dy2xMH7tJ1BH2RXSt3hEOCmkcso2kiDNYeFCls6VlR85U+j&#10;4HC8vkUnvc5W/WIl8fnxfsozr9RsOh52IDyN/j/8175oBZs1/H4JP0A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yk7EAAAA2w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19008" behindDoc="0" locked="0" layoutInCell="1" allowOverlap="1" wp14:anchorId="06EEFF11" wp14:editId="19BBEE58">
              <wp:simplePos x="0" y="0"/>
              <wp:positionH relativeFrom="column">
                <wp:posOffset>-508000</wp:posOffset>
              </wp:positionH>
              <wp:positionV relativeFrom="paragraph">
                <wp:posOffset>149225</wp:posOffset>
              </wp:positionV>
              <wp:extent cx="7772400" cy="1036955"/>
              <wp:effectExtent l="0" t="0" r="0" b="4445"/>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D708D0" id="Rectangle 5" o:spid="_x0000_s1026" style="position:absolute;margin-left:-40pt;margin-top:11.75pt;width:612pt;height:8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XlQOL7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817984" behindDoc="0" locked="0" layoutInCell="1" allowOverlap="1" wp14:anchorId="59B35E2A" wp14:editId="513053F0">
              <wp:simplePos x="0" y="0"/>
              <wp:positionH relativeFrom="column">
                <wp:posOffset>4253865</wp:posOffset>
              </wp:positionH>
              <wp:positionV relativeFrom="paragraph">
                <wp:posOffset>9613900</wp:posOffset>
              </wp:positionV>
              <wp:extent cx="3472180" cy="182880"/>
              <wp:effectExtent l="0" t="0" r="13970" b="7620"/>
              <wp:wrapNone/>
              <wp:docPr id="6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CD86D" w14:textId="77777777" w:rsidR="001E69CD" w:rsidRPr="00B81D46" w:rsidRDefault="001E69CD" w:rsidP="001E69C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34.95pt;margin-top:757pt;width:273.4pt;height:14.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JlswIAALY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tFXyZbMCAAC2&#10;BQAADgAAAAAAAAAAAAAAAAAuAgAAZHJzL2Uyb0RvYy54bWxQSwECLQAUAAYACAAAACEAKCwzz+EA&#10;AAAOAQAADwAAAAAAAAAAAAAAAAANBQAAZHJzL2Rvd25yZXYueG1sUEsFBgAAAAAEAAQA8wAAABsG&#10;AAAAAA==&#10;" filled="f" stroked="f">
              <v:textbox inset="0,0,0,0">
                <w:txbxContent>
                  <w:p w14:paraId="449CD86D" w14:textId="77777777" w:rsidR="001E69CD" w:rsidRPr="00B81D46" w:rsidRDefault="001E69CD" w:rsidP="001E69C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6720" behindDoc="0" locked="0" layoutInCell="1" allowOverlap="1" wp14:anchorId="4611007E" wp14:editId="154CC79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B758A" w14:textId="77777777" w:rsidR="00E05CE4" w:rsidRDefault="00E05CE4">
      <w:pPr>
        <w:spacing w:after="0" w:line="240" w:lineRule="auto"/>
      </w:pPr>
      <w:r>
        <w:separator/>
      </w:r>
    </w:p>
  </w:footnote>
  <w:footnote w:type="continuationSeparator" w:id="0">
    <w:p w14:paraId="3F0F21FB" w14:textId="77777777" w:rsidR="00E05CE4" w:rsidRDefault="00E05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5728FF" w:rsidRDefault="00801B6C"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5728FF" w:rsidRDefault="005728FF" w:rsidP="00665071">
                            <w:pPr>
                              <w:jc w:val="center"/>
                            </w:pPr>
                          </w:p>
                          <w:p w14:paraId="7D058CD1" w14:textId="77777777" w:rsidR="005728FF" w:rsidRDefault="005728FF"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5728FF" w:rsidRDefault="005728FF"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5E344AC8" w:rsidR="005728FF" w:rsidRPr="00E56321" w:rsidRDefault="00E56321"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sidR="00B238B6">
                              <w:rPr>
                                <w:rFonts w:ascii="Calibri" w:eastAsia="Myriad Pro" w:hAnsi="Calibri" w:cs="Myriad Pro"/>
                                <w:b/>
                                <w:bCs/>
                                <w:color w:val="5B657A"/>
                                <w:sz w:val="29"/>
                                <w:szCs w:val="29"/>
                              </w:rPr>
                              <w:t>D</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5728FF" w:rsidRPr="002273E5" w:rsidRDefault="001E62F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5728FF"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7F47D1A3" w:rsidR="005728FF" w:rsidRPr="00B134A3" w:rsidRDefault="00B238B6"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005728FF" w:rsidRPr="002273E5">
                              <w:rPr>
                                <w:rFonts w:ascii="Calibri" w:eastAsia="Myriad Pro" w:hAnsi="Calibri" w:cs="Myriad Pro"/>
                                <w:bCs/>
                                <w:color w:val="FFFFFF"/>
                                <w:spacing w:val="13"/>
                                <w:w w:val="101"/>
                                <w:position w:val="1"/>
                                <w:sz w:val="29"/>
                                <w:szCs w:val="29"/>
                              </w:rPr>
                              <w:t>•</w:t>
                            </w:r>
                            <w:r w:rsidRPr="00B134A3">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5728FF" w:rsidRDefault="005728FF" w:rsidP="00665071">
                      <w:pPr>
                        <w:jc w:val="center"/>
                      </w:pPr>
                    </w:p>
                    <w:p w14:paraId="7D058CD1" w14:textId="77777777" w:rsidR="005728FF" w:rsidRDefault="005728FF"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5728FF" w:rsidRDefault="005728FF"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5E344AC8" w:rsidR="005728FF" w:rsidRPr="00E56321" w:rsidRDefault="00E56321"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sidR="00B238B6">
                        <w:rPr>
                          <w:rFonts w:ascii="Calibri" w:eastAsia="Myriad Pro" w:hAnsi="Calibri" w:cs="Myriad Pro"/>
                          <w:b/>
                          <w:bCs/>
                          <w:color w:val="5B657A"/>
                          <w:sz w:val="29"/>
                          <w:szCs w:val="29"/>
                        </w:rPr>
                        <w:t>D</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5728FF" w:rsidRPr="002273E5" w:rsidRDefault="001E62F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5728FF"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7F47D1A3" w:rsidR="005728FF" w:rsidRPr="00B134A3" w:rsidRDefault="00B238B6"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005728FF" w:rsidRPr="002273E5">
                        <w:rPr>
                          <w:rFonts w:ascii="Calibri" w:eastAsia="Myriad Pro" w:hAnsi="Calibri" w:cs="Myriad Pro"/>
                          <w:bCs/>
                          <w:color w:val="FFFFFF"/>
                          <w:spacing w:val="13"/>
                          <w:w w:val="101"/>
                          <w:position w:val="1"/>
                          <w:sz w:val="29"/>
                          <w:szCs w:val="29"/>
                        </w:rPr>
                        <w:t>•</w:t>
                      </w:r>
                      <w:r w:rsidRPr="00B134A3">
                        <w:rPr>
                          <w:rFonts w:ascii="Calibri" w:eastAsia="Myriad Pro" w:hAnsi="Calibri" w:cs="Myriad Pro"/>
                          <w:b/>
                          <w:bCs/>
                          <w:color w:val="FFFFFF"/>
                          <w:position w:val="1"/>
                          <w:sz w:val="29"/>
                          <w:szCs w:val="29"/>
                        </w:rPr>
                        <w:t>3</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6B4293" w:rsidRPr="00106020" w:rsidRDefault="00801B6C"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6B4293" w:rsidRDefault="006B4293"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6B4293" w:rsidRDefault="006B4293"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ED8052"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JyoQIAALk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MTHUn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56392E63" w:rsidR="006B4293" w:rsidRPr="00AE1603" w:rsidRDefault="00ED0D41"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40"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NX6/72KAgAAiAUAAA4AAAAAAAAAAAAAAAAALgIAAGRycy9lMm9Eb2MueG1sUEsBAi0AFAAGAAgA&#10;AAAhAG71ymjbAAAACAEAAA8AAAAAAAAAAAAAAAAA5AQAAGRycy9kb3ducmV2LnhtbFBLBQYAAAAA&#10;BAAEAPMAAADsBQAAAAA=&#10;" filled="f" stroked="f">
              <v:path arrowok="t"/>
              <v:textbox>
                <w:txbxContent>
                  <w:p w14:paraId="7D058CDB" w14:textId="56392E63" w:rsidR="006B4293" w:rsidRPr="00AE1603" w:rsidRDefault="00ED0D41"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6B4293" w:rsidRPr="00AE1603" w:rsidRDefault="006B4293"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H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DLVEGHjQIAAIgFAAAOAAAAAAAAAAAAAAAAAC4CAABkcnMvZTJvRG9jLnhtbFBLAQItABQA&#10;BgAIAAAAIQBwgyib3AAAAAoBAAAPAAAAAAAAAAAAAAAAAOcEAABkcnMvZG93bnJldi54bWxQSwUG&#10;AAAAAAQABADzAAAA8AUAAAAA&#10;" filled="f" stroked="f">
              <v:path arrowok="t"/>
              <v:textbox>
                <w:txbxContent>
                  <w:p w14:paraId="7D058CDC" w14:textId="77777777" w:rsidR="006B4293" w:rsidRPr="00AE1603" w:rsidRDefault="006B4293"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6B4293" w:rsidRPr="00AE1603" w:rsidRDefault="006B4293"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g9sl8ocCAAB4BQAADgAAAAAAAAAAAAAAAAAuAgAAZHJzL2Uyb0RvYy54bWxQSwECLQAUAAYA&#10;CAAAACEA5iJu9OAAAAAIAQAADwAAAAAAAAAAAAAAAADhBAAAZHJzL2Rvd25yZXYueG1sUEsFBgAA&#10;AAAEAAQA8wAAAO4FAAAAAA==&#10;" filled="f" stroked="f">
              <v:path arrowok="t"/>
              <v:textbox inset="6e-5mm,0,0,0">
                <w:txbxContent>
                  <w:p w14:paraId="7D058CDD" w14:textId="77777777" w:rsidR="006B4293" w:rsidRPr="00AE1603" w:rsidRDefault="006B4293"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6B4293" w:rsidRPr="00AE1603" w:rsidRDefault="006B4293"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Df&#10;TcMtgwIAAHkFAAAOAAAAAAAAAAAAAAAAAC4CAABkcnMvZTJvRG9jLnhtbFBLAQItABQABgAIAAAA&#10;IQAlnlkJ4AAAAAoBAAAPAAAAAAAAAAAAAAAAAN0EAABkcnMvZG93bnJldi54bWxQSwUGAAAAAAQA&#10;BADzAAAA6gUAAAAA&#10;" filled="f" stroked="f">
              <v:path arrowok="t"/>
              <v:textbox inset="0,0,0,0">
                <w:txbxContent>
                  <w:p w14:paraId="7D058CDE" w14:textId="77777777" w:rsidR="006B4293" w:rsidRPr="00AE1603" w:rsidRDefault="006B4293"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006B4293">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6B4293">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19A8A701" w:rsidR="006B4293" w:rsidRPr="00AE1603" w:rsidRDefault="006B4293" w:rsidP="006B4293">
                          <w:pPr>
                            <w:jc w:val="right"/>
                            <w:rPr>
                              <w:rFonts w:ascii="Calibri" w:hAnsi="Calibri"/>
                              <w:b/>
                              <w:color w:val="7F0B47"/>
                              <w:sz w:val="18"/>
                              <w:szCs w:val="18"/>
                            </w:rPr>
                          </w:pPr>
                          <w:r w:rsidRPr="00AE1603">
                            <w:rPr>
                              <w:rFonts w:ascii="Calibri" w:hAnsi="Calibri"/>
                              <w:b/>
                              <w:color w:val="7F0B47"/>
                              <w:sz w:val="18"/>
                              <w:szCs w:val="18"/>
                            </w:rPr>
                            <w:t xml:space="preserve">GRADE </w:t>
                          </w:r>
                          <w:r w:rsidR="00ED0D41">
                            <w:rPr>
                              <w:rFonts w:ascii="Calibri" w:hAnsi="Calibri"/>
                              <w:b/>
                              <w:color w:val="7F0B47"/>
                              <w:sz w:val="18"/>
                              <w:szCs w:val="18"/>
                            </w:rPr>
                            <w:t>5</w:t>
                          </w:r>
                          <w:r w:rsidRPr="00AE1603">
                            <w:rPr>
                              <w:rFonts w:ascii="Calibri" w:hAnsi="Calibri"/>
                              <w:b/>
                              <w:color w:val="7F0B47"/>
                              <w:sz w:val="18"/>
                              <w:szCs w:val="18"/>
                            </w:rPr>
                            <w:t xml:space="preserve"> • MODULE </w:t>
                          </w:r>
                          <w:r w:rsidR="00ED0D41">
                            <w:rPr>
                              <w:rFonts w:ascii="Calibri" w:hAnsi="Calibri"/>
                              <w:b/>
                              <w:color w:val="7F0B47"/>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44"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JXR3+EAgAAeQUAAA4AAAAAAAAAAAAAAAAALgIAAGRycy9lMm9Eb2MueG1sUEsBAi0AFAAGAAgA&#10;AAAhAASrlXXhAAAACwEAAA8AAAAAAAAAAAAAAAAA3gQAAGRycy9kb3ducmV2LnhtbFBLBQYAAAAA&#10;BAAEAPMAAADsBQAAAAA=&#10;" filled="f" stroked="f">
              <v:path arrowok="t"/>
              <v:textbox inset="0,0,0,0">
                <w:txbxContent>
                  <w:p w14:paraId="7D058CDF" w14:textId="19A8A701" w:rsidR="006B4293" w:rsidRPr="00AE1603" w:rsidRDefault="006B4293" w:rsidP="006B4293">
                    <w:pPr>
                      <w:jc w:val="right"/>
                      <w:rPr>
                        <w:rFonts w:ascii="Calibri" w:hAnsi="Calibri"/>
                        <w:b/>
                        <w:color w:val="7F0B47"/>
                        <w:sz w:val="18"/>
                        <w:szCs w:val="18"/>
                      </w:rPr>
                    </w:pPr>
                    <w:r w:rsidRPr="00AE1603">
                      <w:rPr>
                        <w:rFonts w:ascii="Calibri" w:hAnsi="Calibri"/>
                        <w:b/>
                        <w:color w:val="7F0B47"/>
                        <w:sz w:val="18"/>
                        <w:szCs w:val="18"/>
                      </w:rPr>
                      <w:t xml:space="preserve">GRADE </w:t>
                    </w:r>
                    <w:r w:rsidR="00ED0D41">
                      <w:rPr>
                        <w:rFonts w:ascii="Calibri" w:hAnsi="Calibri"/>
                        <w:b/>
                        <w:color w:val="7F0B47"/>
                        <w:sz w:val="18"/>
                        <w:szCs w:val="18"/>
                      </w:rPr>
                      <w:t>5</w:t>
                    </w:r>
                    <w:r w:rsidRPr="00AE1603">
                      <w:rPr>
                        <w:rFonts w:ascii="Calibri" w:hAnsi="Calibri"/>
                        <w:b/>
                        <w:color w:val="7F0B47"/>
                        <w:sz w:val="18"/>
                        <w:szCs w:val="18"/>
                      </w:rPr>
                      <w:t xml:space="preserve"> • MODULE </w:t>
                    </w:r>
                    <w:r w:rsidR="00ED0D41">
                      <w:rPr>
                        <w:rFonts w:ascii="Calibri" w:hAnsi="Calibri"/>
                        <w:b/>
                        <w:color w:val="7F0B47"/>
                        <w:sz w:val="18"/>
                        <w:szCs w:val="18"/>
                      </w:rPr>
                      <w:t>3</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46AE3A"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6B4293" w:rsidRPr="00B3060F" w:rsidRDefault="006B4293" w:rsidP="006B4293">
    <w:pPr>
      <w:pStyle w:val="Header"/>
    </w:pPr>
  </w:p>
  <w:p w14:paraId="7D058CB6" w14:textId="77777777" w:rsidR="006B4293" w:rsidRPr="00D4353C" w:rsidRDefault="006B4293" w:rsidP="006B4293">
    <w:pPr>
      <w:pStyle w:val="Header"/>
    </w:pPr>
  </w:p>
  <w:p w14:paraId="7D058CB7" w14:textId="77777777" w:rsidR="006B4293" w:rsidRPr="009432F5" w:rsidRDefault="006B4293" w:rsidP="006B4293">
    <w:pPr>
      <w:pStyle w:val="Header"/>
    </w:pPr>
  </w:p>
  <w:p w14:paraId="7D058CB8" w14:textId="77777777" w:rsidR="005728FF" w:rsidRPr="006B4293" w:rsidRDefault="005728FF"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B3060F" w:rsidRDefault="00801B6C"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B3060F" w:rsidRDefault="00B3060F" w:rsidP="00B3060F">
                            <w:pPr>
                              <w:jc w:val="center"/>
                            </w:pPr>
                          </w:p>
                          <w:p w14:paraId="7D058CE5" w14:textId="77777777" w:rsidR="00B3060F" w:rsidRDefault="00B3060F"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B3060F" w:rsidRDefault="00B3060F"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058CE7" w14:textId="77777777" w:rsidR="00B3060F" w:rsidRPr="00464151" w:rsidRDefault="00BA3056"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Topic X</w:t>
                            </w:r>
                            <w:r w:rsidR="00B3060F" w:rsidRPr="00464151">
                              <w:rPr>
                                <w:rFonts w:ascii="Calibri" w:eastAsia="Myriad Pro" w:hAnsi="Calibri" w:cs="Myriad Pro"/>
                                <w:b/>
                                <w:bCs/>
                                <w:color w:val="5B657A"/>
                                <w:sz w:val="29"/>
                                <w:szCs w:val="29"/>
                              </w:rPr>
                              <w:t xml:space="preserve">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5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Ry6gUAAAk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RcaI5cUXQ7g8jxc8m0PDVjCKMT+cEmkseRiz49kbqyukTzPg9S4Z80F&#10;S1PzgqXvx9JjYDHe8J1cCp2DBfhrf5cDha/DQmhu6MuYE1T8KFcoY+4zokJdGDw/KtwIRQhUqkIY&#10;1wMsHIUwrut7MpdSyRKCm3d9KXJBxQUVT4lgHoOKMe//UVGhvprA9yYVmA3fxuQHrcNnKB9+wbv6&#10;B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AdWVRy6gUAAAkcAAAOAAAAAAAAAAAAAAAAAC4CAABkcnMvZTJvRG9j&#10;LnhtbFBLAQItABQABgAIAAAAIQBORAGS4gAAAAwBAAAPAAAAAAAAAAAAAAAAAEQIAABkcnMvZG93&#10;bnJldi54bWxQSwUGAAAAAAQABADzAAAAUwk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B3060F" w:rsidRDefault="00B3060F" w:rsidP="00B3060F">
                      <w:pPr>
                        <w:jc w:val="center"/>
                      </w:pPr>
                    </w:p>
                    <w:p w14:paraId="7D058CE5" w14:textId="77777777" w:rsidR="00B3060F" w:rsidRDefault="00B3060F" w:rsidP="00B3060F"/>
                  </w:txbxContent>
                </v:textbox>
              </v:shape>
              <v:shape id="Round Single Corner Rectangle 1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B3060F" w:rsidRDefault="00B3060F"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B3060F" w:rsidRPr="00464151" w:rsidRDefault="00BA3056"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Topic X</w:t>
                      </w:r>
                      <w:r w:rsidR="00B3060F" w:rsidRPr="00464151">
                        <w:rPr>
                          <w:rFonts w:ascii="Calibri" w:eastAsia="Myriad Pro" w:hAnsi="Calibri" w:cs="Myriad Pro"/>
                          <w:b/>
                          <w:bCs/>
                          <w:color w:val="5B657A"/>
                          <w:sz w:val="29"/>
                          <w:szCs w:val="29"/>
                        </w:rPr>
                        <w:t xml:space="preserve"> </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B3060F" w:rsidRPr="00B3060F" w:rsidRDefault="00B3060F"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y Grawn">
    <w15:presenceInfo w15:providerId="Windows Live" w15:userId="91866f2482e85e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14CC"/>
    <w:rsid w:val="00056D18"/>
    <w:rsid w:val="000650D8"/>
    <w:rsid w:val="0006510E"/>
    <w:rsid w:val="00075C6E"/>
    <w:rsid w:val="0008226E"/>
    <w:rsid w:val="00087BF9"/>
    <w:rsid w:val="0009022B"/>
    <w:rsid w:val="000B2CB2"/>
    <w:rsid w:val="000C3173"/>
    <w:rsid w:val="000D1B32"/>
    <w:rsid w:val="00106020"/>
    <w:rsid w:val="00106666"/>
    <w:rsid w:val="00151E7B"/>
    <w:rsid w:val="00152BE4"/>
    <w:rsid w:val="001768C7"/>
    <w:rsid w:val="001818F0"/>
    <w:rsid w:val="001B1F01"/>
    <w:rsid w:val="001D1366"/>
    <w:rsid w:val="001D60EC"/>
    <w:rsid w:val="001E62F0"/>
    <w:rsid w:val="001E69CD"/>
    <w:rsid w:val="001F1682"/>
    <w:rsid w:val="001F270E"/>
    <w:rsid w:val="001F6FDC"/>
    <w:rsid w:val="00201E44"/>
    <w:rsid w:val="002134B2"/>
    <w:rsid w:val="00217F8A"/>
    <w:rsid w:val="00220C14"/>
    <w:rsid w:val="00222949"/>
    <w:rsid w:val="00224374"/>
    <w:rsid w:val="002263EC"/>
    <w:rsid w:val="00231415"/>
    <w:rsid w:val="00231B89"/>
    <w:rsid w:val="00231C77"/>
    <w:rsid w:val="00235433"/>
    <w:rsid w:val="00235564"/>
    <w:rsid w:val="00236F96"/>
    <w:rsid w:val="0024055F"/>
    <w:rsid w:val="00241DE0"/>
    <w:rsid w:val="002448C2"/>
    <w:rsid w:val="00245880"/>
    <w:rsid w:val="00246111"/>
    <w:rsid w:val="002823C1"/>
    <w:rsid w:val="00285E0E"/>
    <w:rsid w:val="00293211"/>
    <w:rsid w:val="0029497C"/>
    <w:rsid w:val="002A1393"/>
    <w:rsid w:val="002A45A8"/>
    <w:rsid w:val="002A76EC"/>
    <w:rsid w:val="002C4B78"/>
    <w:rsid w:val="002D2BE1"/>
    <w:rsid w:val="002D5C0C"/>
    <w:rsid w:val="002E0DFB"/>
    <w:rsid w:val="002E1AAB"/>
    <w:rsid w:val="002E6CFA"/>
    <w:rsid w:val="002F26C1"/>
    <w:rsid w:val="002F500C"/>
    <w:rsid w:val="003054BE"/>
    <w:rsid w:val="0032147F"/>
    <w:rsid w:val="00325B75"/>
    <w:rsid w:val="0033420C"/>
    <w:rsid w:val="0034007F"/>
    <w:rsid w:val="00344B26"/>
    <w:rsid w:val="003452D4"/>
    <w:rsid w:val="00346D22"/>
    <w:rsid w:val="003744D9"/>
    <w:rsid w:val="00380B56"/>
    <w:rsid w:val="00380FA9"/>
    <w:rsid w:val="003A2C99"/>
    <w:rsid w:val="003C045E"/>
    <w:rsid w:val="003C7556"/>
    <w:rsid w:val="003D3732"/>
    <w:rsid w:val="003E65B7"/>
    <w:rsid w:val="003F1398"/>
    <w:rsid w:val="003F4AA9"/>
    <w:rsid w:val="0040465C"/>
    <w:rsid w:val="004050AD"/>
    <w:rsid w:val="004239DD"/>
    <w:rsid w:val="0043144F"/>
    <w:rsid w:val="00436312"/>
    <w:rsid w:val="00464151"/>
    <w:rsid w:val="00465D77"/>
    <w:rsid w:val="00475140"/>
    <w:rsid w:val="00497D36"/>
    <w:rsid w:val="004A0F47"/>
    <w:rsid w:val="004A6ECC"/>
    <w:rsid w:val="004B1D62"/>
    <w:rsid w:val="004D3EE8"/>
    <w:rsid w:val="004E6607"/>
    <w:rsid w:val="004F04C7"/>
    <w:rsid w:val="0052261F"/>
    <w:rsid w:val="005251BC"/>
    <w:rsid w:val="00533A27"/>
    <w:rsid w:val="00535FF9"/>
    <w:rsid w:val="005728FF"/>
    <w:rsid w:val="0057317D"/>
    <w:rsid w:val="005760E8"/>
    <w:rsid w:val="005A07F5"/>
    <w:rsid w:val="005A3B86"/>
    <w:rsid w:val="005B239B"/>
    <w:rsid w:val="005B6379"/>
    <w:rsid w:val="005C1677"/>
    <w:rsid w:val="005D0B73"/>
    <w:rsid w:val="005D1522"/>
    <w:rsid w:val="005D2E3F"/>
    <w:rsid w:val="005E1428"/>
    <w:rsid w:val="005E7DB4"/>
    <w:rsid w:val="005F75F8"/>
    <w:rsid w:val="0061064A"/>
    <w:rsid w:val="00635E06"/>
    <w:rsid w:val="00644336"/>
    <w:rsid w:val="006477FB"/>
    <w:rsid w:val="00662931"/>
    <w:rsid w:val="00662B5A"/>
    <w:rsid w:val="00665071"/>
    <w:rsid w:val="00672F13"/>
    <w:rsid w:val="00693353"/>
    <w:rsid w:val="006A1413"/>
    <w:rsid w:val="006A4D8B"/>
    <w:rsid w:val="006A53ED"/>
    <w:rsid w:val="006B4293"/>
    <w:rsid w:val="006B42AF"/>
    <w:rsid w:val="006B4DE8"/>
    <w:rsid w:val="006C4F3F"/>
    <w:rsid w:val="006D0D93"/>
    <w:rsid w:val="006D15A6"/>
    <w:rsid w:val="006D42C4"/>
    <w:rsid w:val="006F6494"/>
    <w:rsid w:val="00700320"/>
    <w:rsid w:val="007035CB"/>
    <w:rsid w:val="0070388F"/>
    <w:rsid w:val="00705643"/>
    <w:rsid w:val="00712F20"/>
    <w:rsid w:val="007152C5"/>
    <w:rsid w:val="00724347"/>
    <w:rsid w:val="00734D4C"/>
    <w:rsid w:val="00753A34"/>
    <w:rsid w:val="00776E81"/>
    <w:rsid w:val="007771F4"/>
    <w:rsid w:val="00777F13"/>
    <w:rsid w:val="00780D54"/>
    <w:rsid w:val="007A701B"/>
    <w:rsid w:val="007B3493"/>
    <w:rsid w:val="007B570F"/>
    <w:rsid w:val="007B7A58"/>
    <w:rsid w:val="007C453C"/>
    <w:rsid w:val="007D53C2"/>
    <w:rsid w:val="00801B6C"/>
    <w:rsid w:val="008234E2"/>
    <w:rsid w:val="0082404C"/>
    <w:rsid w:val="008248E5"/>
    <w:rsid w:val="0083356D"/>
    <w:rsid w:val="008453E1"/>
    <w:rsid w:val="00854ECE"/>
    <w:rsid w:val="00856535"/>
    <w:rsid w:val="00863B0B"/>
    <w:rsid w:val="008659C6"/>
    <w:rsid w:val="00865D91"/>
    <w:rsid w:val="00873364"/>
    <w:rsid w:val="0087640E"/>
    <w:rsid w:val="00885192"/>
    <w:rsid w:val="00886ECF"/>
    <w:rsid w:val="00890DC5"/>
    <w:rsid w:val="008A7F84"/>
    <w:rsid w:val="008B0F34"/>
    <w:rsid w:val="008B48DB"/>
    <w:rsid w:val="008E260A"/>
    <w:rsid w:val="008E3F43"/>
    <w:rsid w:val="009035DC"/>
    <w:rsid w:val="009066E1"/>
    <w:rsid w:val="009108E3"/>
    <w:rsid w:val="00931B54"/>
    <w:rsid w:val="00933FD4"/>
    <w:rsid w:val="00936EB7"/>
    <w:rsid w:val="00944237"/>
    <w:rsid w:val="00945DAE"/>
    <w:rsid w:val="00946290"/>
    <w:rsid w:val="009540F2"/>
    <w:rsid w:val="00962902"/>
    <w:rsid w:val="009654C8"/>
    <w:rsid w:val="00972405"/>
    <w:rsid w:val="0098549E"/>
    <w:rsid w:val="00987C6F"/>
    <w:rsid w:val="009A02D2"/>
    <w:rsid w:val="009B702E"/>
    <w:rsid w:val="009D05D1"/>
    <w:rsid w:val="009D3CE4"/>
    <w:rsid w:val="009D52F7"/>
    <w:rsid w:val="009E1635"/>
    <w:rsid w:val="009F211D"/>
    <w:rsid w:val="009F24D9"/>
    <w:rsid w:val="009F285F"/>
    <w:rsid w:val="00A00C15"/>
    <w:rsid w:val="00A62293"/>
    <w:rsid w:val="00A65745"/>
    <w:rsid w:val="00A716E5"/>
    <w:rsid w:val="00A7292A"/>
    <w:rsid w:val="00AA223E"/>
    <w:rsid w:val="00AA5DC2"/>
    <w:rsid w:val="00AB0512"/>
    <w:rsid w:val="00AB07B7"/>
    <w:rsid w:val="00AB4203"/>
    <w:rsid w:val="00AB7548"/>
    <w:rsid w:val="00AB76BC"/>
    <w:rsid w:val="00AC2138"/>
    <w:rsid w:val="00AE1603"/>
    <w:rsid w:val="00AE48B3"/>
    <w:rsid w:val="00B06291"/>
    <w:rsid w:val="00B10853"/>
    <w:rsid w:val="00B12592"/>
    <w:rsid w:val="00B134A3"/>
    <w:rsid w:val="00B238B6"/>
    <w:rsid w:val="00B27DDF"/>
    <w:rsid w:val="00B3060F"/>
    <w:rsid w:val="00B3472F"/>
    <w:rsid w:val="00B34D63"/>
    <w:rsid w:val="00B419E2"/>
    <w:rsid w:val="00B420A7"/>
    <w:rsid w:val="00B42ACE"/>
    <w:rsid w:val="00B56158"/>
    <w:rsid w:val="00B61F45"/>
    <w:rsid w:val="00B74D95"/>
    <w:rsid w:val="00B86947"/>
    <w:rsid w:val="00B97CCA"/>
    <w:rsid w:val="00BA3056"/>
    <w:rsid w:val="00BA3BBB"/>
    <w:rsid w:val="00BA5E1F"/>
    <w:rsid w:val="00BC264D"/>
    <w:rsid w:val="00BC4AF6"/>
    <w:rsid w:val="00BD4AD1"/>
    <w:rsid w:val="00BD5BAE"/>
    <w:rsid w:val="00BE30A6"/>
    <w:rsid w:val="00BE3990"/>
    <w:rsid w:val="00BE3C08"/>
    <w:rsid w:val="00BF50AE"/>
    <w:rsid w:val="00C01232"/>
    <w:rsid w:val="00C01267"/>
    <w:rsid w:val="00C02D68"/>
    <w:rsid w:val="00C16940"/>
    <w:rsid w:val="00C23D6D"/>
    <w:rsid w:val="00C344BC"/>
    <w:rsid w:val="00C476E0"/>
    <w:rsid w:val="00C61940"/>
    <w:rsid w:val="00C6350A"/>
    <w:rsid w:val="00C71F3D"/>
    <w:rsid w:val="00C74627"/>
    <w:rsid w:val="00C866FA"/>
    <w:rsid w:val="00C944D6"/>
    <w:rsid w:val="00C96403"/>
    <w:rsid w:val="00C965E3"/>
    <w:rsid w:val="00CA00D0"/>
    <w:rsid w:val="00CC5DAB"/>
    <w:rsid w:val="00CE0B77"/>
    <w:rsid w:val="00D038C2"/>
    <w:rsid w:val="00D0682D"/>
    <w:rsid w:val="00D11A02"/>
    <w:rsid w:val="00D20B77"/>
    <w:rsid w:val="00D22D2E"/>
    <w:rsid w:val="00D353E3"/>
    <w:rsid w:val="00D41AAE"/>
    <w:rsid w:val="00D4353C"/>
    <w:rsid w:val="00D52A95"/>
    <w:rsid w:val="00D66F6A"/>
    <w:rsid w:val="00D84B4E"/>
    <w:rsid w:val="00D9236D"/>
    <w:rsid w:val="00DA27E3"/>
    <w:rsid w:val="00DA58BB"/>
    <w:rsid w:val="00DA7C9A"/>
    <w:rsid w:val="00DC3C0D"/>
    <w:rsid w:val="00DC7E4D"/>
    <w:rsid w:val="00DD7B52"/>
    <w:rsid w:val="00DE2F4E"/>
    <w:rsid w:val="00DF1210"/>
    <w:rsid w:val="00E05CE4"/>
    <w:rsid w:val="00E0635A"/>
    <w:rsid w:val="00E31141"/>
    <w:rsid w:val="00E53869"/>
    <w:rsid w:val="00E56321"/>
    <w:rsid w:val="00E6443F"/>
    <w:rsid w:val="00E71E15"/>
    <w:rsid w:val="00E7765C"/>
    <w:rsid w:val="00EC46C9"/>
    <w:rsid w:val="00EC4DC5"/>
    <w:rsid w:val="00ED0D41"/>
    <w:rsid w:val="00ED22CB"/>
    <w:rsid w:val="00EE735F"/>
    <w:rsid w:val="00EF6E17"/>
    <w:rsid w:val="00F0049A"/>
    <w:rsid w:val="00F27393"/>
    <w:rsid w:val="00F330D0"/>
    <w:rsid w:val="00F44B22"/>
    <w:rsid w:val="00F50B5D"/>
    <w:rsid w:val="00F543F0"/>
    <w:rsid w:val="00F57BBC"/>
    <w:rsid w:val="00F60F75"/>
    <w:rsid w:val="00F61073"/>
    <w:rsid w:val="00F81909"/>
    <w:rsid w:val="00F8766E"/>
    <w:rsid w:val="00F87EE0"/>
    <w:rsid w:val="00F909D8"/>
    <w:rsid w:val="00F958FD"/>
    <w:rsid w:val="00FB44D5"/>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character" w:styleId="PlaceholderText">
    <w:name w:val="Placeholder Text"/>
    <w:basedOn w:val="DefaultParagraphFont"/>
    <w:uiPriority w:val="99"/>
    <w:semiHidden/>
    <w:rsid w:val="00BA3B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character" w:styleId="PlaceholderText">
    <w:name w:val="Placeholder Text"/>
    <w:basedOn w:val="DefaultParagraphFont"/>
    <w:uiPriority w:val="99"/>
    <w:semiHidden/>
    <w:rsid w:val="00BA3B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Formatting complete (DB)</Comments>
    <Status xmlns="0b238e83-9372-4dc9-ab67-e26d89b8ed15">Complete</Status>
    <SortID xmlns="0b238e83-9372-4dc9-ab67-e26d89b8ed15">0</Sor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9F17-2847-4D88-B086-5D21BFC69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2988-3187-43FB-A5E4-BE7B96682280}">
  <ds:schemaRefs>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0b238e83-9372-4dc9-ab67-e26d89b8ed15"/>
  </ds:schemaRefs>
</ds:datastoreItem>
</file>

<file path=customXml/itemProps3.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4.xml><?xml version="1.0" encoding="utf-8"?>
<ds:datastoreItem xmlns:ds="http://schemas.openxmlformats.org/officeDocument/2006/customXml" ds:itemID="{81A2236E-BC3B-4A8A-816D-B5735536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16</cp:revision>
  <cp:lastPrinted>2014-10-29T13:42:00Z</cp:lastPrinted>
  <dcterms:created xsi:type="dcterms:W3CDTF">2014-08-07T14:44:00Z</dcterms:created>
  <dcterms:modified xsi:type="dcterms:W3CDTF">2014-10-29T13:42:00Z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5th</vt:lpwstr>
  </property>
</Properties>
</file>